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140A2" w14:textId="77777777" w:rsidR="00163B19" w:rsidRDefault="00163B19" w:rsidP="00163B19">
      <w:pPr>
        <w:pStyle w:val="a3"/>
        <w:spacing w:before="0" w:beforeAutospacing="0" w:after="0" w:afterAutospacing="0"/>
        <w:ind w:right="5103"/>
        <w:jc w:val="both"/>
        <w:rPr>
          <w:rFonts w:eastAsia="Calibri"/>
          <w:sz w:val="28"/>
          <w:szCs w:val="28"/>
        </w:rPr>
      </w:pPr>
      <w:bookmarkStart w:id="0" w:name="_Hlk213422059"/>
    </w:p>
    <w:p w14:paraId="3A2D374F" w14:textId="4F369E0E" w:rsidR="00163B19" w:rsidRPr="00163B19" w:rsidRDefault="0012471C" w:rsidP="00163B19">
      <w:pPr>
        <w:pStyle w:val="a3"/>
        <w:spacing w:before="0" w:beforeAutospacing="0" w:after="0" w:afterAutospacing="0"/>
        <w:ind w:right="5103"/>
        <w:jc w:val="both"/>
        <w:rPr>
          <w:bCs/>
          <w:sz w:val="28"/>
          <w:szCs w:val="28"/>
        </w:rPr>
      </w:pPr>
      <w:r w:rsidRPr="0012471C">
        <w:rPr>
          <w:rFonts w:eastAsia="Calibri"/>
          <w:sz w:val="28"/>
          <w:szCs w:val="28"/>
        </w:rPr>
        <w:t>О внесении изменени</w:t>
      </w:r>
      <w:r w:rsidR="0067580E">
        <w:rPr>
          <w:rFonts w:eastAsia="Calibri"/>
          <w:sz w:val="28"/>
          <w:szCs w:val="28"/>
        </w:rPr>
        <w:t>я</w:t>
      </w:r>
      <w:r w:rsidRPr="0012471C">
        <w:rPr>
          <w:rFonts w:eastAsia="Calibri"/>
          <w:sz w:val="28"/>
          <w:szCs w:val="28"/>
        </w:rPr>
        <w:t xml:space="preserve"> в </w:t>
      </w:r>
      <w:r w:rsidR="0067580E">
        <w:rPr>
          <w:rFonts w:eastAsia="Calibri"/>
          <w:sz w:val="28"/>
          <w:szCs w:val="28"/>
        </w:rPr>
        <w:t xml:space="preserve">приложения к </w:t>
      </w:r>
      <w:r w:rsidRPr="0012471C">
        <w:rPr>
          <w:rFonts w:eastAsia="Calibri"/>
          <w:sz w:val="28"/>
          <w:szCs w:val="28"/>
        </w:rPr>
        <w:t>решени</w:t>
      </w:r>
      <w:r w:rsidR="0067580E">
        <w:rPr>
          <w:rFonts w:eastAsia="Calibri"/>
          <w:sz w:val="28"/>
          <w:szCs w:val="28"/>
        </w:rPr>
        <w:t>ю</w:t>
      </w:r>
      <w:r w:rsidRPr="0012471C">
        <w:rPr>
          <w:rFonts w:eastAsia="Calibri"/>
          <w:sz w:val="28"/>
          <w:szCs w:val="28"/>
        </w:rPr>
        <w:t xml:space="preserve"> Думы района от 25.11.2025 № 1046 </w:t>
      </w:r>
      <w:r>
        <w:rPr>
          <w:rFonts w:eastAsia="Calibri"/>
          <w:sz w:val="28"/>
          <w:szCs w:val="28"/>
        </w:rPr>
        <w:t>«</w:t>
      </w:r>
      <w:r w:rsidR="00163B19" w:rsidRPr="00163B19">
        <w:rPr>
          <w:rFonts w:eastAsia="Calibri"/>
          <w:sz w:val="28"/>
          <w:szCs w:val="28"/>
        </w:rPr>
        <w:t xml:space="preserve">О дополнительных мерах социальной поддержки гражданам, </w:t>
      </w:r>
      <w:r w:rsidR="00163B19" w:rsidRPr="00163B19">
        <w:rPr>
          <w:rFonts w:eastAsia="Calibri" w:cs="Courier New"/>
          <w:sz w:val="28"/>
          <w:szCs w:val="28"/>
        </w:rPr>
        <w:t xml:space="preserve">заключившим </w:t>
      </w:r>
      <w:r w:rsidR="00163B19" w:rsidRPr="00163B19">
        <w:rPr>
          <w:rFonts w:eastAsia="Calibri"/>
          <w:sz w:val="28"/>
          <w:szCs w:val="28"/>
        </w:rPr>
        <w:t xml:space="preserve">контракт о прохождении военной службы в </w:t>
      </w:r>
      <w:r w:rsidR="00163B19">
        <w:rPr>
          <w:rFonts w:eastAsia="Calibri"/>
          <w:sz w:val="28"/>
          <w:szCs w:val="28"/>
        </w:rPr>
        <w:t>Вооруженных С</w:t>
      </w:r>
      <w:r w:rsidR="00163B19" w:rsidRPr="00163B19">
        <w:rPr>
          <w:rFonts w:eastAsia="Calibri"/>
          <w:sz w:val="28"/>
          <w:szCs w:val="28"/>
        </w:rPr>
        <w:t>илах Рос</w:t>
      </w:r>
      <w:r w:rsidR="00163B19">
        <w:rPr>
          <w:rFonts w:eastAsia="Calibri"/>
          <w:sz w:val="28"/>
          <w:szCs w:val="28"/>
        </w:rPr>
        <w:softHyphen/>
      </w:r>
      <w:r w:rsidR="00163B19" w:rsidRPr="00163B19">
        <w:rPr>
          <w:rFonts w:eastAsia="Calibri"/>
          <w:sz w:val="28"/>
          <w:szCs w:val="28"/>
        </w:rPr>
        <w:t>сийской Федерации, направленным для выполнения задач в ходе специ</w:t>
      </w:r>
      <w:r w:rsidR="00163B19">
        <w:rPr>
          <w:rFonts w:eastAsia="Calibri"/>
          <w:sz w:val="28"/>
          <w:szCs w:val="28"/>
        </w:rPr>
        <w:softHyphen/>
      </w:r>
      <w:r w:rsidR="00163B19" w:rsidRPr="00163B19">
        <w:rPr>
          <w:rFonts w:eastAsia="Calibri"/>
          <w:sz w:val="28"/>
          <w:szCs w:val="28"/>
        </w:rPr>
        <w:t>альной военной операции</w:t>
      </w:r>
      <w:bookmarkEnd w:id="0"/>
      <w:r>
        <w:rPr>
          <w:bCs/>
          <w:sz w:val="28"/>
          <w:szCs w:val="28"/>
        </w:rPr>
        <w:t>»</w:t>
      </w:r>
    </w:p>
    <w:p w14:paraId="58A1D1CE" w14:textId="77777777" w:rsidR="00C15456" w:rsidRPr="00163B19" w:rsidRDefault="00C15456" w:rsidP="00C15456">
      <w:pPr>
        <w:jc w:val="both"/>
        <w:rPr>
          <w:szCs w:val="28"/>
        </w:rPr>
      </w:pPr>
    </w:p>
    <w:p w14:paraId="4EBA5039" w14:textId="600C9CA3" w:rsidR="00D57EC4" w:rsidRPr="00163B19" w:rsidRDefault="00D57EC4" w:rsidP="00163B19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5CA47226" w14:textId="2F28772D" w:rsidR="00D57EC4" w:rsidRPr="00163B19" w:rsidRDefault="00FD6DB5" w:rsidP="00D57EC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63B19">
        <w:rPr>
          <w:sz w:val="28"/>
          <w:szCs w:val="28"/>
        </w:rPr>
        <w:t>Р</w:t>
      </w:r>
      <w:r w:rsidR="00D57EC4" w:rsidRPr="00163B19">
        <w:rPr>
          <w:sz w:val="28"/>
          <w:szCs w:val="28"/>
        </w:rPr>
        <w:t xml:space="preserve">уководствуясь частью 5 статьи 36 Федерального закона </w:t>
      </w:r>
      <w:r w:rsidR="00D57EC4" w:rsidRPr="00163B19">
        <w:rPr>
          <w:bCs/>
          <w:sz w:val="28"/>
          <w:szCs w:val="28"/>
        </w:rPr>
        <w:t xml:space="preserve">от 20.03.2025 </w:t>
      </w:r>
      <w:r w:rsidR="00163B19">
        <w:rPr>
          <w:bCs/>
          <w:sz w:val="28"/>
          <w:szCs w:val="28"/>
        </w:rPr>
        <w:t xml:space="preserve">                      </w:t>
      </w:r>
      <w:r w:rsidR="00D57EC4" w:rsidRPr="00163B19">
        <w:rPr>
          <w:bCs/>
          <w:sz w:val="28"/>
          <w:szCs w:val="28"/>
        </w:rPr>
        <w:t>№</w:t>
      </w:r>
      <w:r w:rsidR="008433F9" w:rsidRPr="00163B19">
        <w:rPr>
          <w:bCs/>
          <w:sz w:val="28"/>
          <w:szCs w:val="28"/>
        </w:rPr>
        <w:t xml:space="preserve"> 33</w:t>
      </w:r>
      <w:r w:rsidR="00D57EC4" w:rsidRPr="00163B19">
        <w:rPr>
          <w:bCs/>
          <w:sz w:val="28"/>
          <w:szCs w:val="28"/>
        </w:rPr>
        <w:t>-ФЗ «Об общих принципах организации местного самоуправления в единой системе публичной власти</w:t>
      </w:r>
      <w:r w:rsidR="00D57EC4" w:rsidRPr="00163B19">
        <w:rPr>
          <w:sz w:val="28"/>
          <w:szCs w:val="28"/>
        </w:rPr>
        <w:t xml:space="preserve">», </w:t>
      </w:r>
      <w:bookmarkStart w:id="1" w:name="_Hlk213423297"/>
      <w:r w:rsidR="008433F9" w:rsidRPr="00163B19">
        <w:rPr>
          <w:sz w:val="28"/>
          <w:szCs w:val="28"/>
        </w:rPr>
        <w:fldChar w:fldCharType="begin"/>
      </w:r>
      <w:r w:rsidR="008433F9" w:rsidRPr="00163B19">
        <w:rPr>
          <w:sz w:val="28"/>
          <w:szCs w:val="28"/>
        </w:rPr>
        <w:instrText xml:space="preserve"> HYPERLINK "https://login.consultant.ru/link/?req=doc&amp;base=RLAW926&amp;n=313534&amp;dst=100817" \h </w:instrText>
      </w:r>
      <w:r w:rsidR="008433F9" w:rsidRPr="00163B19">
        <w:rPr>
          <w:sz w:val="28"/>
          <w:szCs w:val="28"/>
        </w:rPr>
        <w:fldChar w:fldCharType="separate"/>
      </w:r>
      <w:r w:rsidR="008433F9" w:rsidRPr="00163B19">
        <w:rPr>
          <w:rFonts w:eastAsia="Calibri"/>
          <w:sz w:val="28"/>
          <w:szCs w:val="28"/>
        </w:rPr>
        <w:t>пунктом 2 статьи 7</w:t>
      </w:r>
      <w:r w:rsidR="008433F9" w:rsidRPr="00163B19">
        <w:rPr>
          <w:rFonts w:eastAsia="Calibri"/>
          <w:sz w:val="28"/>
          <w:szCs w:val="28"/>
        </w:rPr>
        <w:fldChar w:fldCharType="end"/>
      </w:r>
      <w:r w:rsidR="008433F9" w:rsidRPr="00163B19">
        <w:rPr>
          <w:rFonts w:eastAsia="Calibri"/>
          <w:sz w:val="28"/>
          <w:szCs w:val="28"/>
        </w:rPr>
        <w:t xml:space="preserve"> Устава</w:t>
      </w:r>
      <w:bookmarkEnd w:id="1"/>
      <w:r w:rsidR="008433F9" w:rsidRPr="00163B19">
        <w:rPr>
          <w:rFonts w:eastAsia="Calibri"/>
          <w:sz w:val="28"/>
          <w:szCs w:val="28"/>
        </w:rPr>
        <w:t xml:space="preserve"> Нижневартовского района</w:t>
      </w:r>
      <w:r w:rsidR="00D57EC4" w:rsidRPr="00163B19">
        <w:rPr>
          <w:sz w:val="28"/>
          <w:szCs w:val="28"/>
        </w:rPr>
        <w:t xml:space="preserve">, </w:t>
      </w:r>
    </w:p>
    <w:p w14:paraId="2BBBF4AC" w14:textId="77777777" w:rsidR="00D57EC4" w:rsidRPr="00163B19" w:rsidRDefault="00D57EC4" w:rsidP="00D57EC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4EE1F0A2" w14:textId="77777777" w:rsidR="00FD6DB5" w:rsidRPr="00163B19" w:rsidRDefault="00D57EC4" w:rsidP="00D57EC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63B19">
        <w:rPr>
          <w:sz w:val="28"/>
          <w:szCs w:val="28"/>
        </w:rPr>
        <w:t xml:space="preserve">Дума района </w:t>
      </w:r>
    </w:p>
    <w:p w14:paraId="69646334" w14:textId="77777777" w:rsidR="00163B19" w:rsidRDefault="00163B19" w:rsidP="00D57EC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2353CB65" w14:textId="2D2D926A" w:rsidR="002F12CC" w:rsidRDefault="00D57EC4" w:rsidP="00163B19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163B19">
        <w:rPr>
          <w:sz w:val="28"/>
          <w:szCs w:val="28"/>
        </w:rPr>
        <w:t>РЕШИЛА:</w:t>
      </w:r>
    </w:p>
    <w:p w14:paraId="1BA1C700" w14:textId="7FA236EC" w:rsidR="00723C39" w:rsidRPr="00723C39" w:rsidRDefault="002F12CC" w:rsidP="00723C39">
      <w:pPr>
        <w:pStyle w:val="5"/>
        <w:keepNext w:val="0"/>
        <w:keepLines w:val="0"/>
        <w:numPr>
          <w:ilvl w:val="0"/>
          <w:numId w:val="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723C39">
        <w:rPr>
          <w:rFonts w:ascii="Times New Roman" w:hAnsi="Times New Roman" w:cs="Times New Roman"/>
          <w:color w:val="auto"/>
          <w:szCs w:val="28"/>
        </w:rPr>
        <w:t xml:space="preserve">Внести </w:t>
      </w:r>
      <w:r w:rsidR="00B86BD7">
        <w:rPr>
          <w:rFonts w:ascii="Times New Roman" w:hAnsi="Times New Roman" w:cs="Times New Roman"/>
          <w:color w:val="auto"/>
          <w:szCs w:val="28"/>
        </w:rPr>
        <w:t>в приложение к решению</w:t>
      </w:r>
      <w:r w:rsidR="00723C39" w:rsidRPr="00723C39">
        <w:rPr>
          <w:rFonts w:ascii="Times New Roman" w:hAnsi="Times New Roman" w:cs="Times New Roman"/>
          <w:color w:val="auto"/>
          <w:szCs w:val="28"/>
        </w:rPr>
        <w:t xml:space="preserve"> Думы района от 25.11.2025 №</w:t>
      </w:r>
      <w:r w:rsidR="0067580E">
        <w:rPr>
          <w:rFonts w:ascii="Times New Roman" w:hAnsi="Times New Roman" w:cs="Times New Roman"/>
          <w:color w:val="auto"/>
          <w:szCs w:val="28"/>
        </w:rPr>
        <w:t xml:space="preserve"> </w:t>
      </w:r>
      <w:r w:rsidR="00723C39" w:rsidRPr="00723C39">
        <w:rPr>
          <w:rFonts w:ascii="Times New Roman" w:hAnsi="Times New Roman" w:cs="Times New Roman"/>
          <w:color w:val="auto"/>
          <w:szCs w:val="28"/>
        </w:rPr>
        <w:t>1046 "О дополнительных мерах социальной поддержки гражданам, заключившим контракт о прохождении военной службы в Вооруженных Силах Российской Федерации, направленным для выполнения задач в ходе специальной военной операции"</w:t>
      </w:r>
      <w:r w:rsidR="0067580E">
        <w:rPr>
          <w:rFonts w:ascii="Times New Roman" w:hAnsi="Times New Roman" w:cs="Times New Roman"/>
          <w:color w:val="auto"/>
          <w:szCs w:val="28"/>
        </w:rPr>
        <w:t xml:space="preserve"> изменение, изложив его в новой редакции, согласно приложению.</w:t>
      </w:r>
      <w:r w:rsidR="00723C39" w:rsidRPr="00723C39">
        <w:rPr>
          <w:rFonts w:ascii="Times New Roman" w:hAnsi="Times New Roman" w:cs="Times New Roman"/>
          <w:color w:val="auto"/>
          <w:szCs w:val="28"/>
        </w:rPr>
        <w:t xml:space="preserve">   </w:t>
      </w:r>
    </w:p>
    <w:p w14:paraId="60AE9C5C" w14:textId="77777777" w:rsidR="002F12CC" w:rsidRDefault="002F12CC" w:rsidP="00723C3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14:paraId="564ADBD8" w14:textId="77777777" w:rsidR="00D57EC4" w:rsidRPr="00163B19" w:rsidRDefault="00D57EC4" w:rsidP="00723C3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14:paraId="155C0C11" w14:textId="6C40D28E" w:rsidR="00723C39" w:rsidRDefault="00723C39" w:rsidP="00723C3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</w:t>
      </w:r>
      <w:r w:rsidR="0067580E">
        <w:rPr>
          <w:rFonts w:ascii="Times New Roman" w:hAnsi="Times New Roman" w:cs="Times New Roman"/>
          <w:sz w:val="28"/>
          <w:szCs w:val="28"/>
        </w:rPr>
        <w:t>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479A9B" w14:textId="77777777" w:rsidR="00723C39" w:rsidRDefault="00723C39" w:rsidP="00723C39">
      <w:pPr>
        <w:pStyle w:val="af"/>
        <w:ind w:firstLine="709"/>
        <w:rPr>
          <w:sz w:val="28"/>
        </w:rPr>
      </w:pPr>
    </w:p>
    <w:p w14:paraId="6102E926" w14:textId="6DE009EB" w:rsidR="00723C39" w:rsidRDefault="00723C39" w:rsidP="00723C39">
      <w:pPr>
        <w:pStyle w:val="af"/>
        <w:ind w:firstLine="709"/>
        <w:rPr>
          <w:sz w:val="28"/>
        </w:rPr>
      </w:pPr>
      <w:r w:rsidRPr="00723C39">
        <w:rPr>
          <w:sz w:val="28"/>
        </w:rPr>
        <w:t>3</w:t>
      </w:r>
      <w:r>
        <w:rPr>
          <w:sz w:val="28"/>
        </w:rPr>
        <w:t>. Контроль за выполнением решения возложить на постоянную комиссию по бюджету, налогам, финансам и социально-экономическим вопросам Думы района (Е.Г. Поль).</w:t>
      </w:r>
    </w:p>
    <w:p w14:paraId="665C7219" w14:textId="5261C7DD" w:rsidR="008A1C7D" w:rsidRDefault="008A1C7D" w:rsidP="00D57EC4">
      <w:pPr>
        <w:pStyle w:val="a3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</w:p>
    <w:p w14:paraId="7AB48FC1" w14:textId="77777777" w:rsidR="00163B19" w:rsidRDefault="00163B19" w:rsidP="00D57EC4">
      <w:pPr>
        <w:pStyle w:val="a3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</w:p>
    <w:p w14:paraId="7BFBC995" w14:textId="77777777" w:rsidR="00163B19" w:rsidRPr="00163B19" w:rsidRDefault="00163B19" w:rsidP="00D57EC4">
      <w:pPr>
        <w:pStyle w:val="a3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932"/>
        <w:gridCol w:w="4029"/>
      </w:tblGrid>
      <w:tr w:rsidR="008A1C7D" w:rsidRPr="00163B19" w14:paraId="4EEC1801" w14:textId="77777777" w:rsidTr="00565F55">
        <w:tc>
          <w:tcPr>
            <w:tcW w:w="4786" w:type="dxa"/>
          </w:tcPr>
          <w:p w14:paraId="03921DF9" w14:textId="77777777" w:rsidR="008A1C7D" w:rsidRDefault="008A1C7D" w:rsidP="00565F55">
            <w:pPr>
              <w:rPr>
                <w:szCs w:val="28"/>
              </w:rPr>
            </w:pPr>
            <w:r w:rsidRPr="00163B19">
              <w:rPr>
                <w:szCs w:val="28"/>
              </w:rPr>
              <w:t>Председатель Думы района</w:t>
            </w:r>
          </w:p>
          <w:p w14:paraId="05715DAE" w14:textId="77777777" w:rsidR="00163B19" w:rsidRPr="00163B19" w:rsidRDefault="00163B19" w:rsidP="00565F55">
            <w:pPr>
              <w:rPr>
                <w:szCs w:val="28"/>
              </w:rPr>
            </w:pPr>
          </w:p>
          <w:p w14:paraId="3B0066B3" w14:textId="77777777" w:rsidR="008A1C7D" w:rsidRPr="00163B19" w:rsidRDefault="008A1C7D" w:rsidP="00565F55">
            <w:pPr>
              <w:jc w:val="both"/>
              <w:rPr>
                <w:szCs w:val="28"/>
              </w:rPr>
            </w:pPr>
            <w:r w:rsidRPr="00163B19">
              <w:rPr>
                <w:szCs w:val="28"/>
              </w:rPr>
              <w:t>______________Е.Г. Поль</w:t>
            </w:r>
          </w:p>
        </w:tc>
        <w:tc>
          <w:tcPr>
            <w:tcW w:w="932" w:type="dxa"/>
          </w:tcPr>
          <w:p w14:paraId="1970C369" w14:textId="77777777" w:rsidR="008A1C7D" w:rsidRPr="00163B19" w:rsidRDefault="008A1C7D" w:rsidP="00565F55">
            <w:pPr>
              <w:jc w:val="both"/>
              <w:rPr>
                <w:szCs w:val="28"/>
              </w:rPr>
            </w:pPr>
          </w:p>
        </w:tc>
        <w:tc>
          <w:tcPr>
            <w:tcW w:w="4029" w:type="dxa"/>
          </w:tcPr>
          <w:p w14:paraId="16055994" w14:textId="77777777" w:rsidR="008A1C7D" w:rsidRDefault="008A1C7D" w:rsidP="00565F55">
            <w:pPr>
              <w:jc w:val="both"/>
              <w:rPr>
                <w:szCs w:val="28"/>
              </w:rPr>
            </w:pPr>
            <w:r w:rsidRPr="00163B19">
              <w:rPr>
                <w:szCs w:val="28"/>
              </w:rPr>
              <w:t xml:space="preserve">Глава района </w:t>
            </w:r>
          </w:p>
          <w:p w14:paraId="69239C1F" w14:textId="77777777" w:rsidR="00163B19" w:rsidRPr="00163B19" w:rsidRDefault="00163B19" w:rsidP="00565F55">
            <w:pPr>
              <w:jc w:val="both"/>
              <w:rPr>
                <w:szCs w:val="28"/>
              </w:rPr>
            </w:pPr>
          </w:p>
          <w:p w14:paraId="4C54090D" w14:textId="416388E9" w:rsidR="008A1C7D" w:rsidRPr="00163B19" w:rsidRDefault="008A1C7D" w:rsidP="00565F55">
            <w:pPr>
              <w:ind w:right="-279"/>
              <w:rPr>
                <w:szCs w:val="28"/>
              </w:rPr>
            </w:pPr>
            <w:r w:rsidRPr="00163B19">
              <w:rPr>
                <w:szCs w:val="28"/>
              </w:rPr>
              <w:t xml:space="preserve">______________Б.А. Саломатин </w:t>
            </w:r>
          </w:p>
        </w:tc>
      </w:tr>
    </w:tbl>
    <w:p w14:paraId="7CA51000" w14:textId="77777777" w:rsidR="007D6ED7" w:rsidRDefault="007D6ED7" w:rsidP="00163B19">
      <w:pPr>
        <w:widowControl w:val="0"/>
        <w:ind w:firstLine="6379"/>
        <w:outlineLvl w:val="0"/>
        <w:rPr>
          <w:szCs w:val="28"/>
        </w:rPr>
      </w:pPr>
    </w:p>
    <w:p w14:paraId="3C0114FE" w14:textId="5A7F7036" w:rsidR="007D6ED7" w:rsidRDefault="007D6ED7" w:rsidP="007D6ED7">
      <w:pPr>
        <w:spacing w:line="259" w:lineRule="auto"/>
        <w:ind w:left="6521" w:firstLine="142"/>
        <w:jc w:val="right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 xml:space="preserve">Приложение к решению </w:t>
      </w:r>
    </w:p>
    <w:p w14:paraId="108F27D2" w14:textId="77777777" w:rsidR="007D6ED7" w:rsidRDefault="007D6ED7" w:rsidP="007D6ED7">
      <w:pPr>
        <w:widowControl w:val="0"/>
        <w:ind w:left="6521" w:firstLine="142"/>
        <w:outlineLvl w:val="0"/>
        <w:rPr>
          <w:szCs w:val="28"/>
        </w:rPr>
      </w:pPr>
      <w:r>
        <w:rPr>
          <w:szCs w:val="28"/>
        </w:rPr>
        <w:t>Думы</w:t>
      </w:r>
      <w:r>
        <w:rPr>
          <w:b/>
          <w:bCs/>
          <w:szCs w:val="28"/>
        </w:rPr>
        <w:t xml:space="preserve"> </w:t>
      </w:r>
      <w:r w:rsidRPr="005A48BC">
        <w:rPr>
          <w:szCs w:val="28"/>
        </w:rPr>
        <w:t>района</w:t>
      </w:r>
    </w:p>
    <w:p w14:paraId="54D36BD4" w14:textId="537F5A96" w:rsidR="007D6ED7" w:rsidRPr="00874C5F" w:rsidRDefault="007D6ED7" w:rsidP="00672D6F">
      <w:pPr>
        <w:widowControl w:val="0"/>
        <w:ind w:left="6521" w:firstLine="142"/>
        <w:outlineLvl w:val="0"/>
        <w:rPr>
          <w:rFonts w:eastAsia="Calibri"/>
          <w:b/>
        </w:rPr>
      </w:pPr>
      <w:r>
        <w:rPr>
          <w:szCs w:val="28"/>
        </w:rPr>
        <w:t xml:space="preserve">от </w:t>
      </w:r>
      <w:r w:rsidR="00672D6F">
        <w:rPr>
          <w:szCs w:val="28"/>
        </w:rPr>
        <w:t>_______</w:t>
      </w:r>
      <w:r>
        <w:rPr>
          <w:szCs w:val="28"/>
        </w:rPr>
        <w:t xml:space="preserve"> № </w:t>
      </w:r>
      <w:r w:rsidR="00672D6F">
        <w:rPr>
          <w:szCs w:val="28"/>
        </w:rPr>
        <w:t>________</w:t>
      </w:r>
    </w:p>
    <w:p w14:paraId="4DDC7922" w14:textId="77777777" w:rsidR="007D6ED7" w:rsidRDefault="007D6ED7" w:rsidP="007D6ED7">
      <w:pPr>
        <w:jc w:val="center"/>
        <w:rPr>
          <w:rFonts w:eastAsia="Calibri"/>
          <w:b/>
        </w:rPr>
      </w:pPr>
    </w:p>
    <w:p w14:paraId="1E1FF461" w14:textId="77777777" w:rsidR="007D6ED7" w:rsidRPr="00573C1A" w:rsidRDefault="007D6ED7" w:rsidP="007D6ED7">
      <w:pPr>
        <w:jc w:val="center"/>
        <w:rPr>
          <w:rFonts w:eastAsia="Calibri"/>
          <w:b/>
        </w:rPr>
      </w:pPr>
      <w:r w:rsidRPr="00573C1A">
        <w:rPr>
          <w:rFonts w:eastAsia="Calibri"/>
          <w:b/>
        </w:rPr>
        <w:t>Порядок</w:t>
      </w:r>
    </w:p>
    <w:p w14:paraId="4AEEFDB6" w14:textId="77777777" w:rsidR="007D6ED7" w:rsidRPr="00573C1A" w:rsidRDefault="007D6ED7" w:rsidP="007D6ED7">
      <w:pPr>
        <w:jc w:val="center"/>
        <w:rPr>
          <w:rFonts w:eastAsia="Calibri"/>
          <w:b/>
        </w:rPr>
      </w:pPr>
      <w:r w:rsidRPr="00573C1A">
        <w:rPr>
          <w:rFonts w:eastAsia="Calibri"/>
          <w:b/>
        </w:rPr>
        <w:t>предоставления дополнительной меры социальной поддержки гражданам, заключившим контракт о прохождени</w:t>
      </w:r>
      <w:r>
        <w:rPr>
          <w:rFonts w:eastAsia="Calibri"/>
          <w:b/>
        </w:rPr>
        <w:t>и военной службы в Вооруженных С</w:t>
      </w:r>
      <w:r w:rsidRPr="00573C1A">
        <w:rPr>
          <w:rFonts w:eastAsia="Calibri"/>
          <w:b/>
        </w:rPr>
        <w:t>илах Российской Федерации, направленным для выполнения задач</w:t>
      </w:r>
      <w:r>
        <w:rPr>
          <w:rFonts w:eastAsia="Calibri"/>
          <w:b/>
        </w:rPr>
        <w:t xml:space="preserve">                        </w:t>
      </w:r>
      <w:r w:rsidRPr="00573C1A">
        <w:rPr>
          <w:rFonts w:eastAsia="Calibri"/>
          <w:b/>
        </w:rPr>
        <w:t xml:space="preserve"> в ходе специальной военной операции </w:t>
      </w:r>
    </w:p>
    <w:p w14:paraId="4D880C1A" w14:textId="77777777" w:rsidR="007D6ED7" w:rsidRPr="00573C1A" w:rsidRDefault="007D6ED7" w:rsidP="007D6ED7">
      <w:pPr>
        <w:jc w:val="center"/>
        <w:rPr>
          <w:rFonts w:eastAsia="Calibri"/>
        </w:rPr>
      </w:pPr>
      <w:r w:rsidRPr="00573C1A">
        <w:rPr>
          <w:rFonts w:eastAsia="Calibri"/>
        </w:rPr>
        <w:t>(далее – Порядок)</w:t>
      </w:r>
    </w:p>
    <w:p w14:paraId="77452B3E" w14:textId="77777777" w:rsidR="007D6ED7" w:rsidRDefault="007D6ED7" w:rsidP="007D6ED7">
      <w:pPr>
        <w:ind w:firstLine="709"/>
        <w:jc w:val="center"/>
        <w:rPr>
          <w:b/>
        </w:rPr>
      </w:pPr>
    </w:p>
    <w:p w14:paraId="3398D5A5" w14:textId="77777777" w:rsidR="007D6ED7" w:rsidRPr="00A0092A" w:rsidRDefault="007D6ED7" w:rsidP="007D6ED7">
      <w:pPr>
        <w:pStyle w:val="aa"/>
        <w:numPr>
          <w:ilvl w:val="0"/>
          <w:numId w:val="1"/>
        </w:numPr>
        <w:jc w:val="center"/>
        <w:rPr>
          <w:b/>
        </w:rPr>
      </w:pPr>
      <w:r w:rsidRPr="00A0092A">
        <w:rPr>
          <w:b/>
        </w:rPr>
        <w:t>Общие положения</w:t>
      </w:r>
    </w:p>
    <w:p w14:paraId="0948F8FB" w14:textId="77777777" w:rsidR="007D6ED7" w:rsidRPr="00A0092A" w:rsidRDefault="007D6ED7" w:rsidP="007D6ED7">
      <w:pPr>
        <w:pStyle w:val="aa"/>
        <w:ind w:left="1429"/>
        <w:rPr>
          <w:b/>
        </w:rPr>
      </w:pPr>
    </w:p>
    <w:p w14:paraId="4F846716" w14:textId="77777777" w:rsidR="007D6ED7" w:rsidRPr="00573C1A" w:rsidRDefault="007D6ED7" w:rsidP="007D6ED7">
      <w:pPr>
        <w:ind w:firstLine="709"/>
        <w:jc w:val="both"/>
        <w:rPr>
          <w:rFonts w:eastAsia="Calibri" w:cs="Courier New"/>
        </w:rPr>
      </w:pPr>
      <w:r w:rsidRPr="00573C1A">
        <w:rPr>
          <w:rFonts w:eastAsia="Calibri" w:cs="Courier New"/>
        </w:rPr>
        <w:t>1.1. Настоящий Порядок определяет механизм предоставления дополнительной меры социальной поддержки гражданам, заключившим контракт о прохождени</w:t>
      </w:r>
      <w:r>
        <w:rPr>
          <w:rFonts w:eastAsia="Calibri" w:cs="Courier New"/>
        </w:rPr>
        <w:t>и военной службы в Вооруженных С</w:t>
      </w:r>
      <w:r w:rsidRPr="00573C1A">
        <w:rPr>
          <w:rFonts w:eastAsia="Calibri" w:cs="Courier New"/>
        </w:rPr>
        <w:t xml:space="preserve">илах Российской Федерации, направленным для выполнения задач в ходе специальной военной операции (далее </w:t>
      </w:r>
      <w:r w:rsidRPr="00573C1A">
        <w:rPr>
          <w:rFonts w:eastAsia="Calibri"/>
        </w:rPr>
        <w:t>–</w:t>
      </w:r>
      <w:r w:rsidRPr="00573C1A">
        <w:rPr>
          <w:rFonts w:eastAsia="Calibri" w:cs="Courier New"/>
        </w:rPr>
        <w:t xml:space="preserve"> дополнительная мера социальной поддержки).</w:t>
      </w:r>
    </w:p>
    <w:p w14:paraId="25738FC9" w14:textId="77777777" w:rsidR="007D6ED7" w:rsidRDefault="007D6ED7" w:rsidP="007D6ED7">
      <w:pPr>
        <w:ind w:firstLine="709"/>
        <w:jc w:val="both"/>
        <w:rPr>
          <w:rFonts w:eastAsia="Calibri" w:cs="Courier New"/>
        </w:rPr>
      </w:pPr>
      <w:r w:rsidRPr="00573C1A">
        <w:rPr>
          <w:rFonts w:eastAsia="Calibri" w:cs="Courier New"/>
        </w:rPr>
        <w:t xml:space="preserve">1.2. </w:t>
      </w:r>
      <w:r w:rsidRPr="002E5782">
        <w:rPr>
          <w:bCs/>
          <w:szCs w:val="28"/>
        </w:rPr>
        <w:t xml:space="preserve">Финансирование дополнительной меры социальной поддержки осуществляется за счет средств бюджета Нижневартовского района </w:t>
      </w:r>
      <w:r w:rsidRPr="002E5782">
        <w:rPr>
          <w:szCs w:val="28"/>
        </w:rPr>
        <w:t xml:space="preserve">в пределах утвержденных ассигнований, предусмотренных на соответствующие цели муниципальной программой </w:t>
      </w:r>
      <w:bookmarkStart w:id="2" w:name="_Hlk213339130"/>
      <w:r w:rsidRPr="002E5782">
        <w:rPr>
          <w:szCs w:val="28"/>
        </w:rPr>
        <w:t>«Социальная поддержка жителей Нижневартовского района»</w:t>
      </w:r>
      <w:bookmarkEnd w:id="2"/>
      <w:r w:rsidRPr="002E5782">
        <w:rPr>
          <w:color w:val="000000"/>
          <w:szCs w:val="28"/>
        </w:rPr>
        <w:t>.</w:t>
      </w:r>
    </w:p>
    <w:p w14:paraId="5D5FCEDC" w14:textId="77777777" w:rsidR="007D6ED7" w:rsidRPr="00A7640A" w:rsidRDefault="007D6ED7" w:rsidP="007D6ED7">
      <w:pPr>
        <w:ind w:firstLine="709"/>
        <w:jc w:val="both"/>
        <w:rPr>
          <w:rFonts w:eastAsia="Calibri" w:cs="Courier New"/>
          <w:bCs/>
        </w:rPr>
      </w:pPr>
      <w:r w:rsidRPr="00573C1A">
        <w:rPr>
          <w:rFonts w:eastAsia="Calibri" w:cs="Courier New"/>
          <w:bCs/>
        </w:rPr>
        <w:t>1.</w:t>
      </w:r>
      <w:r>
        <w:rPr>
          <w:rFonts w:eastAsia="Calibri" w:cs="Courier New"/>
          <w:bCs/>
        </w:rPr>
        <w:t>3</w:t>
      </w:r>
      <w:r w:rsidRPr="00573C1A">
        <w:rPr>
          <w:rFonts w:eastAsia="Calibri" w:cs="Courier New"/>
          <w:bCs/>
        </w:rPr>
        <w:t xml:space="preserve">. Организация предоставления дополнительной меры социальной поддержки осуществляется </w:t>
      </w:r>
      <w:r w:rsidRPr="00A7640A">
        <w:t xml:space="preserve">отделом взаимодействия с некоммерческими организациями, отдельными категориями граждан, поддержки гражданских инициатив </w:t>
      </w:r>
      <w:r w:rsidRPr="00A7640A">
        <w:rPr>
          <w:bCs/>
        </w:rPr>
        <w:t>администрации района</w:t>
      </w:r>
      <w:r w:rsidRPr="00A7640A">
        <w:rPr>
          <w:rFonts w:eastAsia="Calibri" w:cs="Courier New"/>
          <w:bCs/>
        </w:rPr>
        <w:t xml:space="preserve"> (далее </w:t>
      </w:r>
      <w:r w:rsidRPr="00A7640A">
        <w:rPr>
          <w:rFonts w:eastAsia="Calibri"/>
          <w:bCs/>
        </w:rPr>
        <w:t>–</w:t>
      </w:r>
      <w:r w:rsidRPr="00A7640A">
        <w:rPr>
          <w:rFonts w:eastAsia="Calibri" w:cs="Courier New"/>
          <w:bCs/>
        </w:rPr>
        <w:t xml:space="preserve"> Отдел).</w:t>
      </w:r>
    </w:p>
    <w:p w14:paraId="3F8FBAA5" w14:textId="77777777" w:rsidR="007D6ED7" w:rsidRPr="00A7640A" w:rsidRDefault="007D6ED7" w:rsidP="007D6ED7">
      <w:pPr>
        <w:tabs>
          <w:tab w:val="left" w:pos="1140"/>
        </w:tabs>
        <w:jc w:val="center"/>
        <w:rPr>
          <w:rFonts w:eastAsia="Calibri"/>
          <w:bCs/>
        </w:rPr>
      </w:pPr>
    </w:p>
    <w:p w14:paraId="07F814ED" w14:textId="77777777" w:rsidR="007D6ED7" w:rsidRPr="006B5CDE" w:rsidRDefault="007D6ED7" w:rsidP="007D6ED7">
      <w:pPr>
        <w:pStyle w:val="aa"/>
        <w:numPr>
          <w:ilvl w:val="0"/>
          <w:numId w:val="1"/>
        </w:numPr>
        <w:jc w:val="center"/>
        <w:rPr>
          <w:b/>
        </w:rPr>
      </w:pPr>
      <w:r w:rsidRPr="006B5CDE">
        <w:rPr>
          <w:b/>
        </w:rPr>
        <w:t>Условия и порядок предоставления дополнительной меры социальной поддержки</w:t>
      </w:r>
    </w:p>
    <w:p w14:paraId="5347786D" w14:textId="77777777" w:rsidR="007D6ED7" w:rsidRPr="006B5CDE" w:rsidRDefault="007D6ED7" w:rsidP="007D6ED7">
      <w:pPr>
        <w:pStyle w:val="aa"/>
        <w:ind w:left="1429"/>
        <w:rPr>
          <w:rFonts w:eastAsia="Calibri"/>
          <w:bCs/>
        </w:rPr>
      </w:pPr>
    </w:p>
    <w:p w14:paraId="77E3CD81" w14:textId="77777777" w:rsidR="007D6ED7" w:rsidRPr="00573C1A" w:rsidRDefault="007D6ED7" w:rsidP="007D6ED7">
      <w:pPr>
        <w:ind w:firstLine="709"/>
        <w:jc w:val="both"/>
        <w:rPr>
          <w:rFonts w:eastAsia="Calibri" w:cs="Courier New"/>
          <w:bCs/>
        </w:rPr>
      </w:pPr>
      <w:r>
        <w:rPr>
          <w:rFonts w:eastAsia="Calibri" w:cs="Courier New"/>
        </w:rPr>
        <w:t xml:space="preserve">2.1. </w:t>
      </w:r>
      <w:r w:rsidRPr="00573C1A">
        <w:rPr>
          <w:rFonts w:eastAsia="Calibri" w:cs="Courier New"/>
        </w:rPr>
        <w:t xml:space="preserve">Дополнительная мера социальной поддержки предоставляется в виде единовременной денежной выплаты в размере </w:t>
      </w:r>
      <w:r>
        <w:rPr>
          <w:rFonts w:eastAsia="Calibri" w:cs="Courier New"/>
        </w:rPr>
        <w:t>200</w:t>
      </w:r>
      <w:r w:rsidRPr="00573C1A">
        <w:rPr>
          <w:rFonts w:eastAsia="Calibri" w:cs="Courier New"/>
        </w:rPr>
        <w:t xml:space="preserve"> 000 (</w:t>
      </w:r>
      <w:r>
        <w:rPr>
          <w:rFonts w:eastAsia="Calibri" w:cs="Courier New"/>
        </w:rPr>
        <w:t>двести</w:t>
      </w:r>
      <w:r w:rsidRPr="00573C1A">
        <w:rPr>
          <w:rFonts w:eastAsia="Calibri" w:cs="Courier New"/>
        </w:rPr>
        <w:t xml:space="preserve"> тысяч) рублей </w:t>
      </w:r>
      <w:r w:rsidRPr="00573C1A">
        <w:rPr>
          <w:rFonts w:eastAsia="Calibri" w:cs="Courier New"/>
          <w:bCs/>
        </w:rPr>
        <w:t xml:space="preserve">гражданину, направленному Военным комиссариатом города Нижневартовск и Нижневартовского района Ханты-Мансийского автономного округа </w:t>
      </w:r>
      <w:r w:rsidRPr="00573C1A">
        <w:rPr>
          <w:rFonts w:eastAsia="Calibri"/>
          <w:bCs/>
        </w:rPr>
        <w:t>–</w:t>
      </w:r>
      <w:r w:rsidRPr="00573C1A">
        <w:rPr>
          <w:rFonts w:eastAsia="Calibri" w:cs="Courier New"/>
          <w:bCs/>
        </w:rPr>
        <w:t xml:space="preserve"> Югры </w:t>
      </w:r>
      <w:r>
        <w:rPr>
          <w:rFonts w:eastAsia="Calibri" w:cs="Courier New"/>
          <w:bCs/>
        </w:rPr>
        <w:t xml:space="preserve">                     </w:t>
      </w:r>
      <w:r w:rsidRPr="00573C1A">
        <w:rPr>
          <w:rFonts w:eastAsia="Calibri" w:cs="Courier New"/>
          <w:bCs/>
        </w:rPr>
        <w:t>от Нижневартовского района для заключения контракта  о прохождени</w:t>
      </w:r>
      <w:r>
        <w:rPr>
          <w:rFonts w:eastAsia="Calibri" w:cs="Courier New"/>
          <w:bCs/>
        </w:rPr>
        <w:t>и военной службы в Вооруженных С</w:t>
      </w:r>
      <w:r w:rsidRPr="00573C1A">
        <w:rPr>
          <w:rFonts w:eastAsia="Calibri" w:cs="Courier New"/>
          <w:bCs/>
        </w:rPr>
        <w:t xml:space="preserve">илах Российской Федерации (через Военный комиссариат Ханты-Мансийского автономного округа </w:t>
      </w:r>
      <w:r w:rsidRPr="00573C1A">
        <w:rPr>
          <w:rFonts w:eastAsia="Calibri"/>
          <w:bCs/>
        </w:rPr>
        <w:t>–</w:t>
      </w:r>
      <w:r w:rsidRPr="00573C1A">
        <w:rPr>
          <w:rFonts w:eastAsia="Calibri" w:cs="Courier New"/>
          <w:bCs/>
        </w:rPr>
        <w:t xml:space="preserve"> Югры, пункт отбора на военную службу по контракту 3 разряда, г. Ханты-Мансийск), заключившему контракт о прохождени</w:t>
      </w:r>
      <w:r>
        <w:rPr>
          <w:rFonts w:eastAsia="Calibri" w:cs="Courier New"/>
          <w:bCs/>
        </w:rPr>
        <w:t>и военной службы в Вооруженных С</w:t>
      </w:r>
      <w:r w:rsidRPr="00573C1A">
        <w:rPr>
          <w:rFonts w:eastAsia="Calibri" w:cs="Courier New"/>
          <w:bCs/>
        </w:rPr>
        <w:t xml:space="preserve">илах Российской Федерации </w:t>
      </w:r>
      <w:r w:rsidRPr="00573C1A">
        <w:rPr>
          <w:rFonts w:eastAsia="Calibri" w:cs="Courier New"/>
        </w:rPr>
        <w:t>и направленному для выполнения задач в ходе специальной военной операции  (</w:t>
      </w:r>
      <w:r w:rsidRPr="00573C1A">
        <w:rPr>
          <w:rFonts w:eastAsia="Calibri" w:cs="Courier New"/>
          <w:bCs/>
        </w:rPr>
        <w:t xml:space="preserve">далее </w:t>
      </w:r>
      <w:r w:rsidRPr="00573C1A">
        <w:rPr>
          <w:rFonts w:eastAsia="Calibri"/>
          <w:bCs/>
        </w:rPr>
        <w:t>–</w:t>
      </w:r>
      <w:r w:rsidRPr="00573C1A">
        <w:rPr>
          <w:rFonts w:eastAsia="Calibri" w:cs="Courier New"/>
          <w:bCs/>
        </w:rPr>
        <w:t xml:space="preserve"> получатель).</w:t>
      </w:r>
    </w:p>
    <w:p w14:paraId="76B6FFB7" w14:textId="77777777" w:rsidR="00206A99" w:rsidRDefault="00206A99" w:rsidP="007D6ED7">
      <w:pPr>
        <w:ind w:firstLine="709"/>
        <w:jc w:val="both"/>
        <w:rPr>
          <w:rFonts w:eastAsia="Calibri" w:cs="Courier New"/>
          <w:bCs/>
        </w:rPr>
      </w:pPr>
    </w:p>
    <w:p w14:paraId="657CF635" w14:textId="77777777" w:rsidR="00206A99" w:rsidRDefault="00206A99" w:rsidP="007D6ED7">
      <w:pPr>
        <w:ind w:firstLine="709"/>
        <w:jc w:val="both"/>
        <w:rPr>
          <w:rFonts w:eastAsia="Calibri" w:cs="Courier New"/>
          <w:bCs/>
        </w:rPr>
      </w:pPr>
    </w:p>
    <w:p w14:paraId="4C2F2E5A" w14:textId="66D4B6BF" w:rsidR="00206A99" w:rsidRPr="00444EC7" w:rsidRDefault="00206A99" w:rsidP="00206A99">
      <w:pPr>
        <w:ind w:firstLine="708"/>
        <w:jc w:val="both"/>
        <w:rPr>
          <w:szCs w:val="28"/>
        </w:rPr>
      </w:pPr>
      <w:r w:rsidRPr="00444EC7">
        <w:lastRenderedPageBreak/>
        <w:t>2.</w:t>
      </w:r>
      <w:r>
        <w:t>2</w:t>
      </w:r>
      <w:r w:rsidRPr="00444EC7">
        <w:t xml:space="preserve">. </w:t>
      </w:r>
      <w:r w:rsidRPr="00444EC7">
        <w:rPr>
          <w:szCs w:val="28"/>
        </w:rPr>
        <w:t xml:space="preserve">Предоставление дополнительной меры социальной поддержки осуществляется при одновременном соблюдении следующих условий: </w:t>
      </w:r>
    </w:p>
    <w:p w14:paraId="49121FDE" w14:textId="77CEB6C5" w:rsidR="00206A99" w:rsidRPr="00444EC7" w:rsidRDefault="00206A99" w:rsidP="00206A99">
      <w:pPr>
        <w:pStyle w:val="a3"/>
        <w:tabs>
          <w:tab w:val="left" w:pos="567"/>
          <w:tab w:val="left" w:pos="709"/>
        </w:tabs>
        <w:spacing w:before="0" w:beforeAutospacing="0" w:after="0" w:afterAutospacing="0" w:line="288" w:lineRule="atLeast"/>
        <w:ind w:firstLine="708"/>
        <w:jc w:val="both"/>
        <w:rPr>
          <w:iCs/>
          <w:sz w:val="28"/>
          <w:szCs w:val="28"/>
        </w:rPr>
      </w:pPr>
      <w:r w:rsidRPr="00444EC7">
        <w:rPr>
          <w:bCs/>
          <w:sz w:val="28"/>
          <w:szCs w:val="28"/>
        </w:rPr>
        <w:t>контракт о прохождени</w:t>
      </w:r>
      <w:r>
        <w:rPr>
          <w:bCs/>
          <w:sz w:val="28"/>
          <w:szCs w:val="28"/>
        </w:rPr>
        <w:t>и военной службы в Вооруженных С</w:t>
      </w:r>
      <w:r w:rsidRPr="00444EC7">
        <w:rPr>
          <w:bCs/>
          <w:sz w:val="28"/>
          <w:szCs w:val="28"/>
        </w:rPr>
        <w:t>илах Российской Федерации</w:t>
      </w:r>
      <w:r w:rsidRPr="00444EC7">
        <w:rPr>
          <w:sz w:val="28"/>
          <w:szCs w:val="28"/>
        </w:rPr>
        <w:t xml:space="preserve"> заключен </w:t>
      </w:r>
      <w:r w:rsidRPr="00444EC7">
        <w:rPr>
          <w:bCs/>
          <w:sz w:val="28"/>
          <w:szCs w:val="28"/>
        </w:rPr>
        <w:t>гражданином</w:t>
      </w:r>
      <w:r w:rsidRPr="00444EC7">
        <w:rPr>
          <w:sz w:val="28"/>
          <w:szCs w:val="28"/>
        </w:rPr>
        <w:t xml:space="preserve">, в период с даты утверждения дополнительной меры социальной поддержки, </w:t>
      </w:r>
      <w:r w:rsidRPr="00444EC7">
        <w:rPr>
          <w:iCs/>
          <w:sz w:val="28"/>
          <w:szCs w:val="28"/>
        </w:rPr>
        <w:t>через Военный комиссариат Ханты-Мансийского автономного округа – Югры, пункт отбора на военную службу по контракту 3 разряда, город Ханты-Мансийск и направленным для выполнения задач в ходе специальной военной операции;</w:t>
      </w:r>
    </w:p>
    <w:p w14:paraId="575D5413" w14:textId="319CABD2" w:rsidR="00206A99" w:rsidRPr="00444EC7" w:rsidRDefault="00206A99" w:rsidP="00206A99">
      <w:pPr>
        <w:pStyle w:val="a3"/>
        <w:spacing w:before="0" w:beforeAutospacing="0" w:after="0" w:afterAutospacing="0"/>
        <w:ind w:firstLine="708"/>
        <w:jc w:val="both"/>
        <w:rPr>
          <w:iCs/>
          <w:sz w:val="28"/>
          <w:szCs w:val="28"/>
          <w:u w:val="single"/>
        </w:rPr>
      </w:pPr>
      <w:r w:rsidRPr="00444EC7">
        <w:rPr>
          <w:iCs/>
          <w:sz w:val="28"/>
          <w:szCs w:val="28"/>
        </w:rPr>
        <w:t xml:space="preserve">гражданин, </w:t>
      </w:r>
      <w:r w:rsidR="00EE121B">
        <w:rPr>
          <w:iCs/>
          <w:sz w:val="28"/>
          <w:szCs w:val="28"/>
        </w:rPr>
        <w:t xml:space="preserve">направлен </w:t>
      </w:r>
      <w:r w:rsidR="00EE121B" w:rsidRPr="00573C1A">
        <w:rPr>
          <w:rFonts w:eastAsia="Calibri" w:cs="Courier New"/>
          <w:bCs/>
        </w:rPr>
        <w:t xml:space="preserve">Военным комиссариатом города Нижневартовск и Нижневартовского района Ханты-Мансийского автономного округа </w:t>
      </w:r>
      <w:r w:rsidR="00EE121B" w:rsidRPr="00573C1A">
        <w:rPr>
          <w:rFonts w:eastAsia="Calibri"/>
          <w:bCs/>
        </w:rPr>
        <w:t>–</w:t>
      </w:r>
      <w:r w:rsidR="00EE121B">
        <w:rPr>
          <w:rFonts w:eastAsia="Calibri" w:cs="Courier New"/>
          <w:bCs/>
        </w:rPr>
        <w:t xml:space="preserve"> Югры для </w:t>
      </w:r>
      <w:r w:rsidRPr="00444EC7">
        <w:rPr>
          <w:iCs/>
          <w:sz w:val="28"/>
          <w:szCs w:val="28"/>
        </w:rPr>
        <w:t>заключени</w:t>
      </w:r>
      <w:r w:rsidR="00EE121B">
        <w:rPr>
          <w:iCs/>
          <w:sz w:val="28"/>
          <w:szCs w:val="28"/>
        </w:rPr>
        <w:t>я</w:t>
      </w:r>
      <w:r w:rsidRPr="00444EC7">
        <w:rPr>
          <w:iCs/>
          <w:sz w:val="28"/>
          <w:szCs w:val="28"/>
        </w:rPr>
        <w:t xml:space="preserve"> контракта</w:t>
      </w:r>
      <w:r w:rsidR="00EE121B">
        <w:rPr>
          <w:iCs/>
          <w:sz w:val="28"/>
          <w:szCs w:val="28"/>
        </w:rPr>
        <w:t xml:space="preserve"> </w:t>
      </w:r>
      <w:r w:rsidR="00EE121B" w:rsidRPr="00444EC7">
        <w:rPr>
          <w:bCs/>
          <w:sz w:val="28"/>
          <w:szCs w:val="28"/>
        </w:rPr>
        <w:t>о прохождени</w:t>
      </w:r>
      <w:r w:rsidR="00EE121B">
        <w:rPr>
          <w:bCs/>
          <w:sz w:val="28"/>
          <w:szCs w:val="28"/>
        </w:rPr>
        <w:t>и военной службы в Вооруженных С</w:t>
      </w:r>
      <w:r w:rsidR="00EE121B" w:rsidRPr="00444EC7">
        <w:rPr>
          <w:bCs/>
          <w:sz w:val="28"/>
          <w:szCs w:val="28"/>
        </w:rPr>
        <w:t>илах Российской Федерации</w:t>
      </w:r>
      <w:r w:rsidR="00EE121B">
        <w:rPr>
          <w:bCs/>
          <w:iCs/>
          <w:sz w:val="28"/>
          <w:szCs w:val="28"/>
        </w:rPr>
        <w:t xml:space="preserve"> и</w:t>
      </w:r>
      <w:bookmarkStart w:id="3" w:name="_GoBack"/>
      <w:bookmarkEnd w:id="3"/>
      <w:r w:rsidRPr="00444EC7">
        <w:rPr>
          <w:iCs/>
          <w:sz w:val="28"/>
          <w:szCs w:val="28"/>
        </w:rPr>
        <w:t xml:space="preserve"> зачислен за муниципальным образованием Нижневартовский район Ханты-Мансийского автономного округа – Югры;</w:t>
      </w:r>
    </w:p>
    <w:p w14:paraId="27782425" w14:textId="57620EC8" w:rsidR="00212EF9" w:rsidRDefault="00206A99" w:rsidP="00206A9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4EC7">
        <w:rPr>
          <w:sz w:val="28"/>
          <w:szCs w:val="28"/>
        </w:rPr>
        <w:t>гражданин</w:t>
      </w:r>
      <w:r w:rsidR="00212EF9">
        <w:rPr>
          <w:sz w:val="28"/>
          <w:szCs w:val="28"/>
        </w:rPr>
        <w:t xml:space="preserve">у назначена </w:t>
      </w:r>
      <w:r w:rsidR="00212EF9" w:rsidRPr="00F73F98">
        <w:rPr>
          <w:rFonts w:eastAsia="Calibri" w:cs="Courier New"/>
          <w:bCs/>
          <w:sz w:val="28"/>
          <w:szCs w:val="28"/>
        </w:rPr>
        <w:t>денежн</w:t>
      </w:r>
      <w:r w:rsidR="00212EF9">
        <w:rPr>
          <w:rFonts w:eastAsia="Calibri" w:cs="Courier New"/>
          <w:bCs/>
          <w:sz w:val="28"/>
          <w:szCs w:val="28"/>
        </w:rPr>
        <w:t>ая</w:t>
      </w:r>
      <w:r w:rsidR="00212EF9" w:rsidRPr="00F73F98">
        <w:rPr>
          <w:rFonts w:eastAsia="Calibri" w:cs="Courier New"/>
          <w:bCs/>
          <w:sz w:val="28"/>
          <w:szCs w:val="28"/>
        </w:rPr>
        <w:t xml:space="preserve"> выплат</w:t>
      </w:r>
      <w:r w:rsidR="00212EF9">
        <w:rPr>
          <w:rFonts w:eastAsia="Calibri" w:cs="Courier New"/>
          <w:bCs/>
          <w:sz w:val="28"/>
          <w:szCs w:val="28"/>
        </w:rPr>
        <w:t>а</w:t>
      </w:r>
      <w:r w:rsidR="00212EF9" w:rsidRPr="00F73F98">
        <w:rPr>
          <w:rFonts w:eastAsia="Calibri" w:cs="Courier New"/>
          <w:bCs/>
          <w:sz w:val="28"/>
          <w:szCs w:val="28"/>
        </w:rPr>
        <w:t xml:space="preserve">, предусмотренной пунктом 1.1 раздела </w:t>
      </w:r>
      <w:r w:rsidR="00212EF9" w:rsidRPr="00F73F98">
        <w:rPr>
          <w:rFonts w:eastAsia="Calibri" w:cs="Courier New"/>
          <w:bCs/>
          <w:sz w:val="28"/>
          <w:szCs w:val="28"/>
          <w:lang w:val="en-US"/>
        </w:rPr>
        <w:t>I</w:t>
      </w:r>
      <w:r w:rsidR="00212EF9" w:rsidRPr="00F73F98">
        <w:rPr>
          <w:rFonts w:eastAsia="Calibri" w:cs="Courier New"/>
          <w:bCs/>
          <w:sz w:val="28"/>
          <w:szCs w:val="28"/>
        </w:rPr>
        <w:t xml:space="preserve"> приложения 1 к постановлению Правительства Ханты-Мансийского автономного округа </w:t>
      </w:r>
      <w:r w:rsidR="00212EF9" w:rsidRPr="00F73F98">
        <w:rPr>
          <w:rFonts w:eastAsia="Calibri"/>
          <w:bCs/>
          <w:sz w:val="28"/>
          <w:szCs w:val="28"/>
        </w:rPr>
        <w:t>–</w:t>
      </w:r>
      <w:r w:rsidR="00212EF9" w:rsidRPr="00F73F98">
        <w:rPr>
          <w:rFonts w:eastAsia="Calibri" w:cs="Courier New"/>
          <w:bCs/>
          <w:sz w:val="28"/>
          <w:szCs w:val="28"/>
        </w:rPr>
        <w:t xml:space="preserve"> Югры от 10.02.2023 № 51-п «О едином перечне прав, льгот, социальных гарантий и компенсаций в Ханты-Мансийском автономном округе </w:t>
      </w:r>
      <w:r w:rsidR="00212EF9" w:rsidRPr="00F73F98">
        <w:rPr>
          <w:rFonts w:eastAsia="Calibri"/>
          <w:bCs/>
          <w:sz w:val="28"/>
          <w:szCs w:val="28"/>
        </w:rPr>
        <w:t>–</w:t>
      </w:r>
      <w:r w:rsidR="00212EF9" w:rsidRPr="00F73F98">
        <w:rPr>
          <w:rFonts w:eastAsia="Calibri" w:cs="Courier New"/>
          <w:bCs/>
          <w:sz w:val="28"/>
          <w:szCs w:val="28"/>
        </w:rPr>
        <w:t xml:space="preserve"> Югре гражданам, принимающим участие в специальной военн</w:t>
      </w:r>
      <w:r w:rsidR="00212EF9">
        <w:rPr>
          <w:rFonts w:eastAsia="Calibri" w:cs="Courier New"/>
          <w:bCs/>
          <w:sz w:val="28"/>
          <w:szCs w:val="28"/>
        </w:rPr>
        <w:t>ой операции, и членам их семей».</w:t>
      </w:r>
    </w:p>
    <w:p w14:paraId="0205A948" w14:textId="17CA45D2" w:rsidR="00206A99" w:rsidRPr="007E04F4" w:rsidRDefault="007E04F4" w:rsidP="00CE75A3">
      <w:pPr>
        <w:pStyle w:val="aa"/>
        <w:widowControl w:val="0"/>
        <w:numPr>
          <w:ilvl w:val="1"/>
          <w:numId w:val="1"/>
        </w:numPr>
        <w:ind w:left="0" w:firstLine="709"/>
        <w:jc w:val="both"/>
        <w:rPr>
          <w:szCs w:val="28"/>
        </w:rPr>
      </w:pPr>
      <w:r w:rsidRPr="007E04F4">
        <w:rPr>
          <w:rFonts w:eastAsia="Calibri" w:cs="Courier New"/>
          <w:bCs/>
          <w:szCs w:val="28"/>
        </w:rPr>
        <w:t>Для получения дополнительной меры</w:t>
      </w:r>
      <w:r w:rsidRPr="007E04F4">
        <w:rPr>
          <w:szCs w:val="28"/>
        </w:rPr>
        <w:t xml:space="preserve"> социальной </w:t>
      </w:r>
      <w:r w:rsidR="00317978">
        <w:rPr>
          <w:szCs w:val="28"/>
        </w:rPr>
        <w:t xml:space="preserve">поддержки </w:t>
      </w:r>
      <w:r w:rsidRPr="007E04F4">
        <w:rPr>
          <w:szCs w:val="28"/>
        </w:rPr>
        <w:t xml:space="preserve">заявитель </w:t>
      </w:r>
      <w:r w:rsidR="00206A99" w:rsidRPr="007E04F4">
        <w:rPr>
          <w:rFonts w:eastAsia="Calibri" w:cs="Courier New"/>
          <w:bCs/>
          <w:szCs w:val="28"/>
        </w:rPr>
        <w:t xml:space="preserve">обращается в Отдел </w:t>
      </w:r>
      <w:r w:rsidRPr="007E04F4">
        <w:rPr>
          <w:rFonts w:eastAsia="Calibri" w:cs="Courier New"/>
          <w:bCs/>
          <w:szCs w:val="28"/>
        </w:rPr>
        <w:t xml:space="preserve">с </w:t>
      </w:r>
      <w:r w:rsidR="00206A99" w:rsidRPr="007E04F4">
        <w:rPr>
          <w:rFonts w:eastAsia="Calibri" w:cs="Courier New"/>
          <w:bCs/>
          <w:szCs w:val="28"/>
        </w:rPr>
        <w:t>заявление</w:t>
      </w:r>
      <w:r w:rsidRPr="007E04F4">
        <w:rPr>
          <w:rFonts w:eastAsia="Calibri" w:cs="Courier New"/>
          <w:bCs/>
          <w:szCs w:val="28"/>
        </w:rPr>
        <w:t xml:space="preserve">м по форме </w:t>
      </w:r>
      <w:r w:rsidR="00206A99" w:rsidRPr="007E04F4">
        <w:rPr>
          <w:rFonts w:eastAsia="Calibri" w:cs="Courier New"/>
          <w:bCs/>
          <w:szCs w:val="28"/>
        </w:rPr>
        <w:t xml:space="preserve">согласно приложению № </w:t>
      </w:r>
      <w:r w:rsidRPr="007E04F4">
        <w:rPr>
          <w:rFonts w:eastAsia="Calibri" w:cs="Courier New"/>
          <w:bCs/>
          <w:szCs w:val="28"/>
        </w:rPr>
        <w:t>1</w:t>
      </w:r>
      <w:r w:rsidR="00206A99" w:rsidRPr="007E04F4">
        <w:rPr>
          <w:rFonts w:eastAsia="Calibri" w:cs="Courier New"/>
          <w:bCs/>
          <w:szCs w:val="28"/>
        </w:rPr>
        <w:t xml:space="preserve"> к настоящему Порядку </w:t>
      </w:r>
      <w:r w:rsidRPr="007E04F4">
        <w:rPr>
          <w:rFonts w:eastAsia="Calibri" w:cs="Courier New"/>
          <w:bCs/>
          <w:szCs w:val="28"/>
        </w:rPr>
        <w:t>(далее - Заявление)</w:t>
      </w:r>
      <w:r>
        <w:rPr>
          <w:rFonts w:eastAsia="Calibri" w:cs="Courier New"/>
          <w:bCs/>
          <w:szCs w:val="28"/>
        </w:rPr>
        <w:t xml:space="preserve"> с приложением </w:t>
      </w:r>
      <w:r>
        <w:rPr>
          <w:szCs w:val="28"/>
        </w:rPr>
        <w:t>следующих</w:t>
      </w:r>
      <w:r w:rsidR="00206A99" w:rsidRPr="007E04F4">
        <w:rPr>
          <w:szCs w:val="28"/>
        </w:rPr>
        <w:t xml:space="preserve"> документ</w:t>
      </w:r>
      <w:r>
        <w:rPr>
          <w:szCs w:val="28"/>
        </w:rPr>
        <w:t>ов</w:t>
      </w:r>
      <w:r w:rsidR="00206A99" w:rsidRPr="007E04F4">
        <w:rPr>
          <w:szCs w:val="28"/>
        </w:rPr>
        <w:t>:</w:t>
      </w:r>
    </w:p>
    <w:p w14:paraId="2E3BED33" w14:textId="34FAB70E" w:rsidR="00206A99" w:rsidRPr="00F73F98" w:rsidRDefault="007E04F4" w:rsidP="00A61F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 паспорта</w:t>
      </w:r>
      <w:r w:rsidR="00206A99" w:rsidRPr="00F73F98">
        <w:rPr>
          <w:sz w:val="28"/>
          <w:szCs w:val="28"/>
        </w:rPr>
        <w:t>;</w:t>
      </w:r>
    </w:p>
    <w:p w14:paraId="39CBEC3B" w14:textId="5F325A8A" w:rsidR="00A61FEB" w:rsidRPr="00A61FEB" w:rsidRDefault="007E04F4" w:rsidP="00A61FEB">
      <w:pPr>
        <w:ind w:firstLine="708"/>
        <w:rPr>
          <w:szCs w:val="28"/>
        </w:rPr>
      </w:pPr>
      <w:r w:rsidRPr="007E04F4">
        <w:rPr>
          <w:szCs w:val="28"/>
        </w:rPr>
        <w:t xml:space="preserve">Копия </w:t>
      </w:r>
      <w:r w:rsidR="00A61FEB" w:rsidRPr="00A61FEB">
        <w:rPr>
          <w:szCs w:val="28"/>
        </w:rPr>
        <w:t>страхового свидетельства государственного пенсионного страхования либо документа, подтверждающего регистрацию в системе пенсионного и социального страхования, индивидуального (персонифицированного) учета и содержащего сведения о страховом номере индивидуального лицевого счета;</w:t>
      </w:r>
    </w:p>
    <w:p w14:paraId="447CDF5F" w14:textId="45E5526B" w:rsidR="00A61FEB" w:rsidRDefault="007E04F4" w:rsidP="00A61FEB">
      <w:pPr>
        <w:ind w:firstLine="708"/>
        <w:rPr>
          <w:sz w:val="22"/>
          <w:szCs w:val="22"/>
        </w:rPr>
      </w:pPr>
      <w:r w:rsidRPr="007E04F4">
        <w:rPr>
          <w:szCs w:val="28"/>
        </w:rPr>
        <w:t xml:space="preserve">Копия </w:t>
      </w:r>
      <w:r w:rsidR="00A61FEB">
        <w:t>свидетельства о постановке на учет в налоговом органе физического лица по месту жительства на территории Российской Федерации;</w:t>
      </w:r>
    </w:p>
    <w:p w14:paraId="56D181A8" w14:textId="21260A90" w:rsidR="00206A99" w:rsidRPr="006217B8" w:rsidRDefault="00CB5485" w:rsidP="00206A9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17B8">
        <w:rPr>
          <w:sz w:val="28"/>
          <w:szCs w:val="28"/>
        </w:rPr>
        <w:t>Р</w:t>
      </w:r>
      <w:r w:rsidR="00206A99" w:rsidRPr="006217B8">
        <w:rPr>
          <w:sz w:val="28"/>
          <w:szCs w:val="28"/>
        </w:rPr>
        <w:t>еквизиты кредитной организации с ука</w:t>
      </w:r>
      <w:r w:rsidRPr="006217B8">
        <w:rPr>
          <w:sz w:val="28"/>
          <w:szCs w:val="28"/>
        </w:rPr>
        <w:t>занием лицевого счета заявителя;</w:t>
      </w:r>
    </w:p>
    <w:p w14:paraId="44ED9D35" w14:textId="1C67812B" w:rsidR="00CB5485" w:rsidRPr="006217B8" w:rsidRDefault="006217B8" w:rsidP="00206A9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17B8">
        <w:rPr>
          <w:sz w:val="28"/>
          <w:szCs w:val="28"/>
        </w:rPr>
        <w:t>Согласие на обработку персональных данных по форме, согласно приложени</w:t>
      </w:r>
      <w:r w:rsidR="00317978">
        <w:rPr>
          <w:sz w:val="28"/>
          <w:szCs w:val="28"/>
        </w:rPr>
        <w:t>ю</w:t>
      </w:r>
      <w:r w:rsidRPr="006217B8">
        <w:rPr>
          <w:sz w:val="28"/>
          <w:szCs w:val="28"/>
        </w:rPr>
        <w:t xml:space="preserve"> № 2</w:t>
      </w:r>
      <w:r w:rsidRPr="006217B8">
        <w:rPr>
          <w:rFonts w:eastAsia="Calibri" w:cs="Courier New"/>
          <w:bCs/>
          <w:sz w:val="28"/>
          <w:szCs w:val="28"/>
        </w:rPr>
        <w:t xml:space="preserve"> к настоящему Порядку.</w:t>
      </w:r>
    </w:p>
    <w:p w14:paraId="3E67DDA7" w14:textId="3F162942" w:rsidR="00206A99" w:rsidRPr="00F73F98" w:rsidRDefault="00206A99" w:rsidP="00206A99">
      <w:pPr>
        <w:ind w:firstLine="709"/>
        <w:jc w:val="both"/>
        <w:rPr>
          <w:rFonts w:eastAsia="Calibri"/>
          <w:szCs w:val="28"/>
          <w:lang w:eastAsia="en-US"/>
        </w:rPr>
      </w:pPr>
      <w:r w:rsidRPr="00F73F98">
        <w:rPr>
          <w:szCs w:val="28"/>
        </w:rPr>
        <w:t>2.</w:t>
      </w:r>
      <w:r w:rsidR="00F234A9" w:rsidRPr="00F73F98">
        <w:rPr>
          <w:szCs w:val="28"/>
        </w:rPr>
        <w:t>4</w:t>
      </w:r>
      <w:r w:rsidRPr="00F73F98">
        <w:rPr>
          <w:szCs w:val="28"/>
        </w:rPr>
        <w:t xml:space="preserve">. Заявление регистрируется в службе документационного обеспечения </w:t>
      </w:r>
      <w:r w:rsidRPr="00F73F98">
        <w:rPr>
          <w:rFonts w:eastAsia="Calibri"/>
          <w:szCs w:val="28"/>
          <w:lang w:eastAsia="en-US"/>
        </w:rPr>
        <w:t>муниципального казенного учреждения «Учреждение по материально-техническому обеспечению деятельности органов местного самоуправления».</w:t>
      </w:r>
    </w:p>
    <w:p w14:paraId="31AF1E6B" w14:textId="50194739" w:rsidR="00206A99" w:rsidRPr="00F73F98" w:rsidRDefault="00206A99" w:rsidP="00206A9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3F98">
        <w:rPr>
          <w:sz w:val="28"/>
          <w:szCs w:val="28"/>
        </w:rPr>
        <w:t>2.</w:t>
      </w:r>
      <w:r w:rsidR="00F234A9" w:rsidRPr="00F73F98">
        <w:rPr>
          <w:sz w:val="28"/>
          <w:szCs w:val="28"/>
        </w:rPr>
        <w:t>5</w:t>
      </w:r>
      <w:r w:rsidRPr="00F73F98">
        <w:rPr>
          <w:sz w:val="28"/>
          <w:szCs w:val="28"/>
        </w:rPr>
        <w:t xml:space="preserve">. </w:t>
      </w:r>
      <w:r w:rsidRPr="00F73F98">
        <w:rPr>
          <w:iCs/>
          <w:sz w:val="28"/>
          <w:szCs w:val="28"/>
        </w:rPr>
        <w:t>Отдел</w:t>
      </w:r>
      <w:r w:rsidRPr="00F73F98">
        <w:rPr>
          <w:sz w:val="28"/>
          <w:szCs w:val="28"/>
        </w:rPr>
        <w:t>:</w:t>
      </w:r>
    </w:p>
    <w:p w14:paraId="262EC50A" w14:textId="4200E85A" w:rsidR="00206A99" w:rsidRPr="00F73F98" w:rsidRDefault="00206A99" w:rsidP="00206A9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F73F98">
        <w:rPr>
          <w:sz w:val="28"/>
          <w:szCs w:val="28"/>
        </w:rPr>
        <w:t xml:space="preserve">в течение 10 рабочих дней с даты регистрации заявления </w:t>
      </w:r>
      <w:r w:rsidR="00317978">
        <w:rPr>
          <w:sz w:val="28"/>
          <w:szCs w:val="28"/>
        </w:rPr>
        <w:t xml:space="preserve">запрашивает </w:t>
      </w:r>
      <w:r w:rsidRPr="00F73F98">
        <w:rPr>
          <w:sz w:val="28"/>
          <w:szCs w:val="28"/>
        </w:rPr>
        <w:t xml:space="preserve">в Военном комиссариате города Нижневартовск и Нижневартовского района Ханты-Мансийского автономного округа – Югры </w:t>
      </w:r>
      <w:r w:rsidRPr="00F73F98">
        <w:rPr>
          <w:sz w:val="28"/>
          <w:szCs w:val="28"/>
          <w:shd w:val="clear" w:color="auto" w:fill="FFFFFF"/>
        </w:rPr>
        <w:t>сведения, подтверждающие выполнение условий, указанных в пункте 2.2 настоящего Порядка;</w:t>
      </w:r>
    </w:p>
    <w:p w14:paraId="241F232C" w14:textId="7B084492" w:rsidR="00F234A9" w:rsidRPr="00F73F98" w:rsidRDefault="005931B6" w:rsidP="00206A9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3F98">
        <w:rPr>
          <w:sz w:val="28"/>
          <w:szCs w:val="28"/>
        </w:rPr>
        <w:t xml:space="preserve">в течение 10 рабочих дней с даты регистрации заявления </w:t>
      </w:r>
      <w:r w:rsidR="00317978">
        <w:rPr>
          <w:sz w:val="28"/>
          <w:szCs w:val="28"/>
        </w:rPr>
        <w:t>направляет</w:t>
      </w:r>
      <w:r w:rsidRPr="00F73F98">
        <w:rPr>
          <w:sz w:val="28"/>
          <w:szCs w:val="28"/>
        </w:rPr>
        <w:t xml:space="preserve"> </w:t>
      </w:r>
      <w:r w:rsidR="00F234A9" w:rsidRPr="00F73F98">
        <w:rPr>
          <w:rFonts w:eastAsia="Calibri" w:cs="Courier New"/>
          <w:bCs/>
          <w:sz w:val="28"/>
          <w:szCs w:val="28"/>
        </w:rPr>
        <w:t xml:space="preserve">в </w:t>
      </w:r>
      <w:r w:rsidR="00F234A9" w:rsidRPr="00F73F98">
        <w:rPr>
          <w:sz w:val="28"/>
          <w:szCs w:val="28"/>
        </w:rPr>
        <w:t>Управлени</w:t>
      </w:r>
      <w:r w:rsidR="00317978">
        <w:rPr>
          <w:sz w:val="28"/>
          <w:szCs w:val="28"/>
        </w:rPr>
        <w:t>е</w:t>
      </w:r>
      <w:r w:rsidR="00F234A9" w:rsidRPr="00F73F98">
        <w:rPr>
          <w:sz w:val="28"/>
          <w:szCs w:val="28"/>
        </w:rPr>
        <w:t xml:space="preserve"> социальной защиты населения, опеки и попечительства по г. Нижневартовску и Нижневартовскому району</w:t>
      </w:r>
      <w:r w:rsidR="00F234A9" w:rsidRPr="00F73F98">
        <w:rPr>
          <w:rFonts w:eastAsia="Calibri" w:cs="Courier New"/>
          <w:bCs/>
          <w:sz w:val="28"/>
          <w:szCs w:val="28"/>
        </w:rPr>
        <w:t xml:space="preserve"> запрос о предоставлении </w:t>
      </w:r>
      <w:r w:rsidR="00F234A9" w:rsidRPr="00F73F98">
        <w:rPr>
          <w:rFonts w:eastAsia="Calibri" w:cs="Courier New"/>
          <w:bCs/>
          <w:sz w:val="28"/>
          <w:szCs w:val="28"/>
        </w:rPr>
        <w:lastRenderedPageBreak/>
        <w:t xml:space="preserve">сведений о назначении гражданину денежной выплаты, предусмотренной пунктом 1.1 раздела </w:t>
      </w:r>
      <w:r w:rsidR="00F234A9" w:rsidRPr="00F73F98">
        <w:rPr>
          <w:rFonts w:eastAsia="Calibri" w:cs="Courier New"/>
          <w:bCs/>
          <w:sz w:val="28"/>
          <w:szCs w:val="28"/>
          <w:lang w:val="en-US"/>
        </w:rPr>
        <w:t>I</w:t>
      </w:r>
      <w:r w:rsidR="00F234A9" w:rsidRPr="00F73F98">
        <w:rPr>
          <w:rFonts w:eastAsia="Calibri" w:cs="Courier New"/>
          <w:bCs/>
          <w:sz w:val="28"/>
          <w:szCs w:val="28"/>
        </w:rPr>
        <w:t xml:space="preserve"> приложения 1 к постановлению Правительства Ханты-Мансийского автономного округа </w:t>
      </w:r>
      <w:r w:rsidR="00F234A9" w:rsidRPr="00F73F98">
        <w:rPr>
          <w:rFonts w:eastAsia="Calibri"/>
          <w:bCs/>
          <w:sz w:val="28"/>
          <w:szCs w:val="28"/>
        </w:rPr>
        <w:t>–</w:t>
      </w:r>
      <w:r w:rsidR="00F234A9" w:rsidRPr="00F73F98">
        <w:rPr>
          <w:rFonts w:eastAsia="Calibri" w:cs="Courier New"/>
          <w:bCs/>
          <w:sz w:val="28"/>
          <w:szCs w:val="28"/>
        </w:rPr>
        <w:t xml:space="preserve"> Югры от 10.02.2023 № 51-п «О едином перечне прав, льгот, социальных гарантий и компенсаций в Ханты-Мансийском автономном округе </w:t>
      </w:r>
      <w:r w:rsidR="00F234A9" w:rsidRPr="00F73F98">
        <w:rPr>
          <w:rFonts w:eastAsia="Calibri"/>
          <w:bCs/>
          <w:sz w:val="28"/>
          <w:szCs w:val="28"/>
        </w:rPr>
        <w:t>–</w:t>
      </w:r>
      <w:r w:rsidR="00F234A9" w:rsidRPr="00F73F98">
        <w:rPr>
          <w:rFonts w:eastAsia="Calibri" w:cs="Courier New"/>
          <w:bCs/>
          <w:sz w:val="28"/>
          <w:szCs w:val="28"/>
        </w:rPr>
        <w:t xml:space="preserve"> Югре гражданам, принимающим участие в специальной военной операции, и членам их семей», в целях подтверждения категории гражданина</w:t>
      </w:r>
      <w:r w:rsidR="001B10F4">
        <w:rPr>
          <w:rFonts w:eastAsia="Calibri" w:cs="Courier New"/>
          <w:bCs/>
          <w:sz w:val="28"/>
          <w:szCs w:val="28"/>
        </w:rPr>
        <w:t>;</w:t>
      </w:r>
    </w:p>
    <w:p w14:paraId="79BFD435" w14:textId="1E816FA7" w:rsidR="007D6ED7" w:rsidRPr="00BF11CF" w:rsidRDefault="00206A99" w:rsidP="005931B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3F98">
        <w:rPr>
          <w:sz w:val="28"/>
          <w:szCs w:val="28"/>
        </w:rPr>
        <w:t>в течение 10 рабо</w:t>
      </w:r>
      <w:r w:rsidR="00F234A9" w:rsidRPr="00F73F98">
        <w:rPr>
          <w:sz w:val="28"/>
          <w:szCs w:val="28"/>
        </w:rPr>
        <w:t>чих дней со дня получения ответов</w:t>
      </w:r>
      <w:r w:rsidRPr="00F73F98">
        <w:rPr>
          <w:sz w:val="28"/>
          <w:szCs w:val="28"/>
        </w:rPr>
        <w:t xml:space="preserve"> </w:t>
      </w:r>
      <w:r w:rsidR="00F234A9" w:rsidRPr="00F73F98">
        <w:rPr>
          <w:sz w:val="28"/>
          <w:szCs w:val="28"/>
        </w:rPr>
        <w:t>на запросы,</w:t>
      </w:r>
      <w:r w:rsidRPr="00F73F98">
        <w:rPr>
          <w:sz w:val="28"/>
          <w:szCs w:val="28"/>
        </w:rPr>
        <w:t xml:space="preserve"> </w:t>
      </w:r>
      <w:r w:rsidR="00F234A9" w:rsidRPr="00F73F98">
        <w:rPr>
          <w:sz w:val="28"/>
          <w:szCs w:val="28"/>
        </w:rPr>
        <w:t>направленные в Военный комиссариат города Нижневартовск и Нижневартовского района Ханты-Мансийского автономного округа – Югры и Управление социальной защиты населения, опеки и попечительства по г. Нижневартовску и Нижневартовскому району</w:t>
      </w:r>
      <w:r w:rsidR="005931B6">
        <w:rPr>
          <w:sz w:val="28"/>
          <w:szCs w:val="28"/>
        </w:rPr>
        <w:t xml:space="preserve"> </w:t>
      </w:r>
      <w:r w:rsidRPr="00F73F98">
        <w:rPr>
          <w:sz w:val="28"/>
          <w:szCs w:val="28"/>
        </w:rPr>
        <w:t>рассматривает заявление и документы, указанные в пункте 2.3 настоящего Порядка, а также сведения, поступившие</w:t>
      </w:r>
      <w:r w:rsidR="00366BE5" w:rsidRPr="00366BE5">
        <w:rPr>
          <w:sz w:val="28"/>
          <w:szCs w:val="28"/>
        </w:rPr>
        <w:t xml:space="preserve"> </w:t>
      </w:r>
      <w:r w:rsidR="00366BE5">
        <w:rPr>
          <w:sz w:val="28"/>
          <w:szCs w:val="28"/>
        </w:rPr>
        <w:t xml:space="preserve">из </w:t>
      </w:r>
      <w:r w:rsidRPr="00F73F98">
        <w:rPr>
          <w:sz w:val="28"/>
          <w:szCs w:val="28"/>
        </w:rPr>
        <w:t xml:space="preserve"> </w:t>
      </w:r>
      <w:r w:rsidR="00366BE5" w:rsidRPr="00F73F98">
        <w:rPr>
          <w:sz w:val="28"/>
          <w:szCs w:val="28"/>
        </w:rPr>
        <w:t>Военн</w:t>
      </w:r>
      <w:r w:rsidR="008F264F">
        <w:rPr>
          <w:sz w:val="28"/>
          <w:szCs w:val="28"/>
        </w:rPr>
        <w:t>ого</w:t>
      </w:r>
      <w:r w:rsidR="00366BE5" w:rsidRPr="00F73F98">
        <w:rPr>
          <w:sz w:val="28"/>
          <w:szCs w:val="28"/>
        </w:rPr>
        <w:t xml:space="preserve"> комиссариат</w:t>
      </w:r>
      <w:r w:rsidR="008F264F">
        <w:rPr>
          <w:sz w:val="28"/>
          <w:szCs w:val="28"/>
        </w:rPr>
        <w:t>а</w:t>
      </w:r>
      <w:r w:rsidR="00366BE5" w:rsidRPr="00F73F98">
        <w:rPr>
          <w:sz w:val="28"/>
          <w:szCs w:val="28"/>
        </w:rPr>
        <w:t xml:space="preserve"> города Нижневартовск и Нижневартовского района Ханты-Мансийского автономного округа – Югры и Управлени</w:t>
      </w:r>
      <w:r w:rsidR="008F264F">
        <w:rPr>
          <w:sz w:val="28"/>
          <w:szCs w:val="28"/>
        </w:rPr>
        <w:t>я</w:t>
      </w:r>
      <w:r w:rsidR="00366BE5" w:rsidRPr="00F73F98">
        <w:rPr>
          <w:sz w:val="28"/>
          <w:szCs w:val="28"/>
        </w:rPr>
        <w:t xml:space="preserve"> социальной защиты населения, опеки и попечительства по г. Нижневартовску и Нижневартовскому району</w:t>
      </w:r>
      <w:r w:rsidR="00366BE5">
        <w:rPr>
          <w:sz w:val="28"/>
          <w:szCs w:val="28"/>
        </w:rPr>
        <w:t xml:space="preserve"> </w:t>
      </w:r>
      <w:r w:rsidRPr="00F73F98">
        <w:rPr>
          <w:sz w:val="28"/>
          <w:szCs w:val="28"/>
        </w:rPr>
        <w:t xml:space="preserve">подтверждающие выполнение условий, указанных в пункте 2.2 настоящего Порядка, на соответствие </w:t>
      </w:r>
      <w:r w:rsidRPr="00BF11CF">
        <w:rPr>
          <w:sz w:val="28"/>
          <w:szCs w:val="28"/>
        </w:rPr>
        <w:t>требованиям настоящего Порядка</w:t>
      </w:r>
      <w:r w:rsidR="007D6ED7" w:rsidRPr="00BF11CF">
        <w:rPr>
          <w:rFonts w:eastAsia="Calibri" w:cs="Courier New"/>
          <w:bCs/>
          <w:sz w:val="28"/>
          <w:szCs w:val="28"/>
        </w:rPr>
        <w:t xml:space="preserve"> и </w:t>
      </w:r>
      <w:r w:rsidR="007D6ED7" w:rsidRPr="00BF11CF">
        <w:rPr>
          <w:rFonts w:eastAsia="Calibri"/>
          <w:sz w:val="28"/>
          <w:szCs w:val="28"/>
        </w:rPr>
        <w:t xml:space="preserve">готовит проект постановления администрации района </w:t>
      </w:r>
      <w:r w:rsidR="007D6ED7" w:rsidRPr="00BF11CF">
        <w:rPr>
          <w:rFonts w:eastAsia="Calibri" w:cs="Courier New"/>
          <w:bCs/>
          <w:sz w:val="28"/>
          <w:szCs w:val="28"/>
        </w:rPr>
        <w:t>о предоставлении дополнительной меры социальной поддержки</w:t>
      </w:r>
      <w:r w:rsidR="00366BE5" w:rsidRPr="00BF11CF">
        <w:rPr>
          <w:rFonts w:eastAsia="Calibri" w:cs="Courier New"/>
          <w:bCs/>
          <w:sz w:val="28"/>
          <w:szCs w:val="28"/>
        </w:rPr>
        <w:t xml:space="preserve">, либо уведомление об отказе в </w:t>
      </w:r>
      <w:r w:rsidR="008F264F">
        <w:rPr>
          <w:rFonts w:eastAsia="Calibri" w:cs="Courier New"/>
          <w:bCs/>
          <w:sz w:val="28"/>
          <w:szCs w:val="28"/>
        </w:rPr>
        <w:t>предоставлении</w:t>
      </w:r>
      <w:r w:rsidR="00366BE5" w:rsidRPr="00BF11CF">
        <w:rPr>
          <w:rFonts w:eastAsia="Calibri" w:cs="Courier New"/>
          <w:bCs/>
          <w:sz w:val="28"/>
          <w:szCs w:val="28"/>
        </w:rPr>
        <w:t xml:space="preserve"> дополнительной меры социальной поддержки</w:t>
      </w:r>
      <w:r w:rsidR="00BF11CF" w:rsidRPr="00BF11CF">
        <w:rPr>
          <w:rFonts w:eastAsia="Calibri" w:cs="Courier New"/>
          <w:bCs/>
          <w:sz w:val="28"/>
          <w:szCs w:val="28"/>
        </w:rPr>
        <w:t xml:space="preserve"> </w:t>
      </w:r>
      <w:r w:rsidR="00BF11CF" w:rsidRPr="00BF11CF">
        <w:rPr>
          <w:sz w:val="28"/>
          <w:szCs w:val="28"/>
        </w:rPr>
        <w:t xml:space="preserve">с указанием причины отказа, оформленное </w:t>
      </w:r>
      <w:r w:rsidR="00BF11CF" w:rsidRPr="00BF11CF">
        <w:rPr>
          <w:iCs/>
          <w:sz w:val="28"/>
          <w:szCs w:val="28"/>
        </w:rPr>
        <w:t>письмом администрации района,</w:t>
      </w:r>
      <w:r w:rsidR="00BF11CF" w:rsidRPr="00BF11CF">
        <w:rPr>
          <w:sz w:val="28"/>
          <w:szCs w:val="28"/>
        </w:rPr>
        <w:t xml:space="preserve"> по форме, согласно приложению </w:t>
      </w:r>
      <w:r w:rsidR="00BF11CF" w:rsidRPr="00BF11CF">
        <w:rPr>
          <w:sz w:val="28"/>
          <w:szCs w:val="28"/>
        </w:rPr>
        <w:t>3</w:t>
      </w:r>
      <w:r w:rsidR="00BF11CF" w:rsidRPr="00BF11CF">
        <w:rPr>
          <w:sz w:val="28"/>
          <w:szCs w:val="28"/>
        </w:rPr>
        <w:t xml:space="preserve"> к настоящему Порядку, и направляет его заявителю</w:t>
      </w:r>
      <w:r w:rsidR="008F264F">
        <w:rPr>
          <w:sz w:val="28"/>
          <w:szCs w:val="28"/>
        </w:rPr>
        <w:t>.</w:t>
      </w:r>
    </w:p>
    <w:p w14:paraId="6F98E725" w14:textId="71DFFCB0" w:rsidR="007D6ED7" w:rsidRPr="00F73F98" w:rsidRDefault="007D6ED7" w:rsidP="007D6ED7">
      <w:pPr>
        <w:ind w:firstLine="709"/>
        <w:jc w:val="both"/>
        <w:rPr>
          <w:szCs w:val="28"/>
        </w:rPr>
      </w:pPr>
      <w:r w:rsidRPr="00F73F98">
        <w:rPr>
          <w:rFonts w:eastAsia="Calibri" w:cs="Courier New"/>
          <w:bCs/>
          <w:szCs w:val="28"/>
        </w:rPr>
        <w:t>2.</w:t>
      </w:r>
      <w:r w:rsidR="00F73F98">
        <w:rPr>
          <w:rFonts w:eastAsia="Calibri" w:cs="Courier New"/>
          <w:bCs/>
          <w:szCs w:val="28"/>
        </w:rPr>
        <w:t>6</w:t>
      </w:r>
      <w:r w:rsidRPr="00F73F98">
        <w:rPr>
          <w:rFonts w:eastAsia="Calibri" w:cs="Courier New"/>
          <w:bCs/>
          <w:szCs w:val="28"/>
        </w:rPr>
        <w:t xml:space="preserve">. </w:t>
      </w:r>
      <w:r w:rsidRPr="00F73F98">
        <w:rPr>
          <w:rFonts w:eastAsia="Calibri" w:cs="Courier New"/>
          <w:szCs w:val="28"/>
        </w:rPr>
        <w:t>Управление учета и отчетности администрации района</w:t>
      </w:r>
      <w:r w:rsidRPr="00F73F98">
        <w:rPr>
          <w:rFonts w:eastAsia="Calibri" w:cs="Courier New"/>
          <w:bCs/>
          <w:szCs w:val="28"/>
        </w:rPr>
        <w:t xml:space="preserve"> в течение 7 рабоч</w:t>
      </w:r>
      <w:r w:rsidRPr="00F73F98">
        <w:rPr>
          <w:szCs w:val="28"/>
        </w:rPr>
        <w:t>их дней с даты издания постановления администрации района                                               о предоставлении дополнительной меры социальной поддержки производит перечисление денежных средств в кредитную организацию на лицевой счет получателя.</w:t>
      </w:r>
    </w:p>
    <w:p w14:paraId="62244BDF" w14:textId="645CA97D" w:rsidR="00366BE5" w:rsidRDefault="007D6ED7" w:rsidP="007D6ED7">
      <w:pPr>
        <w:ind w:firstLine="709"/>
        <w:jc w:val="both"/>
        <w:rPr>
          <w:rFonts w:eastAsia="Calibri" w:cs="Courier New"/>
          <w:bCs/>
          <w:szCs w:val="28"/>
        </w:rPr>
      </w:pPr>
      <w:r w:rsidRPr="00F73F98">
        <w:rPr>
          <w:rFonts w:eastAsia="Calibri" w:cs="Courier New"/>
          <w:bCs/>
          <w:szCs w:val="28"/>
        </w:rPr>
        <w:t>2.</w:t>
      </w:r>
      <w:r w:rsidR="00F73F98">
        <w:rPr>
          <w:rFonts w:eastAsia="Calibri" w:cs="Courier New"/>
          <w:bCs/>
          <w:szCs w:val="28"/>
        </w:rPr>
        <w:t>7</w:t>
      </w:r>
      <w:r w:rsidRPr="00F73F98">
        <w:rPr>
          <w:rFonts w:eastAsia="Calibri" w:cs="Courier New"/>
          <w:bCs/>
          <w:szCs w:val="28"/>
        </w:rPr>
        <w:t xml:space="preserve">. </w:t>
      </w:r>
      <w:r w:rsidR="00947586">
        <w:rPr>
          <w:rFonts w:eastAsia="Calibri" w:cs="Courier New"/>
          <w:bCs/>
          <w:szCs w:val="28"/>
        </w:rPr>
        <w:t>Основания для отказа в предоставлении д</w:t>
      </w:r>
      <w:r w:rsidRPr="00F73F98">
        <w:rPr>
          <w:rFonts w:eastAsia="Calibri" w:cs="Courier New"/>
          <w:bCs/>
          <w:szCs w:val="28"/>
        </w:rPr>
        <w:t>ополнительн</w:t>
      </w:r>
      <w:r w:rsidR="00947586">
        <w:rPr>
          <w:rFonts w:eastAsia="Calibri" w:cs="Courier New"/>
          <w:bCs/>
          <w:szCs w:val="28"/>
        </w:rPr>
        <w:t>ой</w:t>
      </w:r>
      <w:r w:rsidRPr="00F73F98">
        <w:rPr>
          <w:rFonts w:eastAsia="Calibri" w:cs="Courier New"/>
          <w:bCs/>
          <w:szCs w:val="28"/>
        </w:rPr>
        <w:t xml:space="preserve"> мер</w:t>
      </w:r>
      <w:r w:rsidR="00947586">
        <w:rPr>
          <w:rFonts w:eastAsia="Calibri" w:cs="Courier New"/>
          <w:bCs/>
          <w:szCs w:val="28"/>
        </w:rPr>
        <w:t>ы</w:t>
      </w:r>
      <w:r w:rsidRPr="00F73F98">
        <w:rPr>
          <w:rFonts w:eastAsia="Calibri" w:cs="Courier New"/>
          <w:bCs/>
          <w:szCs w:val="28"/>
        </w:rPr>
        <w:t xml:space="preserve"> социальной поддержки</w:t>
      </w:r>
      <w:r w:rsidR="00366BE5">
        <w:rPr>
          <w:rFonts w:eastAsia="Calibri" w:cs="Courier New"/>
          <w:bCs/>
          <w:szCs w:val="28"/>
        </w:rPr>
        <w:t>:</w:t>
      </w:r>
    </w:p>
    <w:p w14:paraId="746ABCC6" w14:textId="6B8013EC" w:rsidR="00366BE5" w:rsidRDefault="00366BE5" w:rsidP="007D6ED7">
      <w:pPr>
        <w:ind w:firstLine="709"/>
        <w:jc w:val="both"/>
        <w:rPr>
          <w:rFonts w:eastAsia="Calibri" w:cs="Courier New"/>
          <w:bCs/>
          <w:szCs w:val="28"/>
        </w:rPr>
      </w:pPr>
      <w:r>
        <w:rPr>
          <w:rFonts w:eastAsia="Calibri" w:cs="Courier New"/>
          <w:bCs/>
          <w:szCs w:val="28"/>
        </w:rPr>
        <w:t>не предоставление (предоставление не в полном объёме) документов, предусмотренных пунктов 2.3 настоящего порядка;</w:t>
      </w:r>
    </w:p>
    <w:p w14:paraId="2B8936DA" w14:textId="12C97035" w:rsidR="00366BE5" w:rsidRDefault="00366BE5" w:rsidP="007D6ED7">
      <w:pPr>
        <w:ind w:firstLine="709"/>
        <w:jc w:val="both"/>
        <w:rPr>
          <w:rFonts w:eastAsia="Calibri" w:cs="Courier New"/>
          <w:bCs/>
          <w:szCs w:val="28"/>
        </w:rPr>
      </w:pPr>
      <w:r>
        <w:rPr>
          <w:rFonts w:eastAsia="Calibri" w:cs="Courier New"/>
          <w:bCs/>
          <w:szCs w:val="28"/>
        </w:rPr>
        <w:t>не соответствие требованиям, установленным пунктом 2.2. настоящего Порядка.</w:t>
      </w:r>
    </w:p>
    <w:p w14:paraId="02A721AD" w14:textId="77777777" w:rsidR="00366BE5" w:rsidRPr="00F73F98" w:rsidRDefault="00366BE5" w:rsidP="007D6ED7">
      <w:pPr>
        <w:ind w:firstLine="709"/>
        <w:jc w:val="both"/>
        <w:rPr>
          <w:szCs w:val="28"/>
        </w:rPr>
      </w:pPr>
    </w:p>
    <w:p w14:paraId="722CCEA9" w14:textId="77777777" w:rsidR="007D6ED7" w:rsidRPr="00F73F98" w:rsidRDefault="007D6ED7">
      <w:pPr>
        <w:spacing w:after="160" w:line="259" w:lineRule="auto"/>
        <w:rPr>
          <w:szCs w:val="28"/>
        </w:rPr>
      </w:pPr>
    </w:p>
    <w:p w14:paraId="1FF94777" w14:textId="2CCA60EA" w:rsidR="00A541C3" w:rsidRPr="00F73F98" w:rsidRDefault="00A541C3">
      <w:pPr>
        <w:spacing w:after="160" w:line="259" w:lineRule="auto"/>
        <w:rPr>
          <w:szCs w:val="28"/>
        </w:rPr>
      </w:pPr>
    </w:p>
    <w:p w14:paraId="21893CCF" w14:textId="77777777" w:rsidR="00E65579" w:rsidRDefault="00E65579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14:paraId="5AC2A51C" w14:textId="5A5C49D4" w:rsidR="00874C5F" w:rsidRPr="00444EC7" w:rsidRDefault="000F0531" w:rsidP="00874C5F">
      <w:pPr>
        <w:ind w:left="5103"/>
        <w:jc w:val="both"/>
        <w:rPr>
          <w:bCs/>
          <w:szCs w:val="28"/>
        </w:rPr>
      </w:pPr>
      <w:r>
        <w:rPr>
          <w:szCs w:val="28"/>
        </w:rPr>
        <w:lastRenderedPageBreak/>
        <w:t xml:space="preserve">Приложение </w:t>
      </w:r>
      <w:r w:rsidR="00874C5F">
        <w:rPr>
          <w:szCs w:val="28"/>
        </w:rPr>
        <w:t>1</w:t>
      </w:r>
      <w:r>
        <w:rPr>
          <w:szCs w:val="28"/>
        </w:rPr>
        <w:t xml:space="preserve"> к </w:t>
      </w:r>
      <w:r w:rsidR="00532FB5">
        <w:rPr>
          <w:szCs w:val="28"/>
        </w:rPr>
        <w:t xml:space="preserve">Порядку </w:t>
      </w:r>
      <w:r w:rsidR="00874C5F" w:rsidRPr="00874C5F">
        <w:rPr>
          <w:szCs w:val="28"/>
        </w:rPr>
        <w:t>предоставления дополнительной меры социальной поддержки гражданам, заключившим контракт о прохождении военной службы в Вооруженных Силах Российской Федерации, направленным для выполнения задач в ходе специальной военной операции</w:t>
      </w:r>
    </w:p>
    <w:p w14:paraId="423BCF84" w14:textId="4F8FCD45" w:rsidR="00723C39" w:rsidRDefault="00723C39" w:rsidP="00874C5F">
      <w:pPr>
        <w:spacing w:line="259" w:lineRule="auto"/>
        <w:ind w:left="6237"/>
        <w:rPr>
          <w:szCs w:val="28"/>
        </w:rPr>
      </w:pPr>
    </w:p>
    <w:p w14:paraId="57AEED90" w14:textId="77777777" w:rsidR="0011307D" w:rsidRDefault="0011307D" w:rsidP="0072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rPr>
          <w:szCs w:val="28"/>
        </w:rPr>
      </w:pPr>
    </w:p>
    <w:p w14:paraId="101DC0E7" w14:textId="77777777" w:rsidR="0011307D" w:rsidRDefault="0011307D" w:rsidP="00113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rPr>
          <w:szCs w:val="28"/>
        </w:rPr>
      </w:pPr>
      <w:r>
        <w:rPr>
          <w:szCs w:val="28"/>
        </w:rPr>
        <w:t>Глава Нижневартовского района</w:t>
      </w:r>
    </w:p>
    <w:p w14:paraId="607E0D0C" w14:textId="77777777" w:rsidR="0011307D" w:rsidRDefault="0011307D" w:rsidP="00113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rPr>
          <w:szCs w:val="28"/>
        </w:rPr>
      </w:pPr>
      <w:r>
        <w:rPr>
          <w:szCs w:val="28"/>
        </w:rPr>
        <w:t>Б.А. Саломатину</w:t>
      </w:r>
    </w:p>
    <w:p w14:paraId="3D067B6D" w14:textId="5EC768DD" w:rsidR="0011307D" w:rsidRPr="00D269CD" w:rsidRDefault="0011307D" w:rsidP="0011307D">
      <w:pPr>
        <w:pStyle w:val="af1"/>
        <w:tabs>
          <w:tab w:val="left" w:pos="284"/>
        </w:tabs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3CB9E674" w14:textId="77777777" w:rsidR="0011307D" w:rsidRPr="00D269CD" w:rsidRDefault="0011307D" w:rsidP="0011307D">
      <w:pPr>
        <w:pStyle w:val="af1"/>
        <w:tabs>
          <w:tab w:val="left" w:pos="284"/>
        </w:tabs>
        <w:ind w:firstLine="567"/>
        <w:jc w:val="right"/>
        <w:rPr>
          <w:rFonts w:ascii="Times New Roman" w:hAnsi="Times New Roman"/>
          <w:sz w:val="26"/>
          <w:szCs w:val="26"/>
        </w:rPr>
      </w:pPr>
      <w:r w:rsidRPr="00D269CD">
        <w:rPr>
          <w:rFonts w:ascii="Times New Roman" w:hAnsi="Times New Roman"/>
          <w:sz w:val="26"/>
          <w:szCs w:val="26"/>
        </w:rPr>
        <w:t>от _________________________________</w:t>
      </w:r>
    </w:p>
    <w:p w14:paraId="42CAD286" w14:textId="77777777" w:rsidR="0011307D" w:rsidRPr="00D269CD" w:rsidRDefault="0011307D" w:rsidP="0011307D">
      <w:pPr>
        <w:pStyle w:val="af1"/>
        <w:tabs>
          <w:tab w:val="left" w:pos="284"/>
        </w:tabs>
        <w:ind w:firstLine="567"/>
        <w:jc w:val="right"/>
        <w:rPr>
          <w:rFonts w:ascii="Times New Roman" w:hAnsi="Times New Roman"/>
          <w:sz w:val="26"/>
          <w:szCs w:val="26"/>
        </w:rPr>
      </w:pPr>
      <w:r w:rsidRPr="00D269CD">
        <w:rPr>
          <w:rFonts w:ascii="Times New Roman" w:hAnsi="Times New Roman"/>
          <w:sz w:val="26"/>
          <w:szCs w:val="26"/>
        </w:rPr>
        <w:t xml:space="preserve">___________________________________ </w:t>
      </w:r>
    </w:p>
    <w:p w14:paraId="79FB251C" w14:textId="77777777" w:rsidR="0011307D" w:rsidRPr="004B0C01" w:rsidRDefault="0011307D" w:rsidP="0011307D">
      <w:pPr>
        <w:pStyle w:val="af1"/>
        <w:tabs>
          <w:tab w:val="left" w:pos="284"/>
        </w:tabs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 w:rsidRPr="004B0C01">
        <w:rPr>
          <w:rFonts w:ascii="Times New Roman" w:hAnsi="Times New Roman"/>
          <w:sz w:val="20"/>
          <w:szCs w:val="20"/>
        </w:rPr>
        <w:t xml:space="preserve">(фамилия, имя и (если имеется) отчество </w:t>
      </w:r>
    </w:p>
    <w:p w14:paraId="32CB997C" w14:textId="77777777" w:rsidR="0011307D" w:rsidRDefault="0011307D" w:rsidP="0011307D">
      <w:pPr>
        <w:pStyle w:val="af1"/>
        <w:tabs>
          <w:tab w:val="left" w:pos="284"/>
        </w:tabs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</w:t>
      </w:r>
      <w:r w:rsidRPr="004B0C01">
        <w:rPr>
          <w:rFonts w:ascii="Times New Roman" w:hAnsi="Times New Roman"/>
          <w:sz w:val="20"/>
          <w:szCs w:val="20"/>
        </w:rPr>
        <w:t>гражданина полностью)</w:t>
      </w:r>
    </w:p>
    <w:p w14:paraId="47CBFCB1" w14:textId="77777777" w:rsidR="0011307D" w:rsidRPr="00D269CD" w:rsidRDefault="0011307D" w:rsidP="0011307D">
      <w:pPr>
        <w:pStyle w:val="af1"/>
        <w:tabs>
          <w:tab w:val="left" w:pos="284"/>
        </w:tabs>
        <w:ind w:firstLine="567"/>
        <w:jc w:val="center"/>
        <w:rPr>
          <w:rFonts w:ascii="Times New Roman" w:hAnsi="Times New Roman"/>
          <w:sz w:val="26"/>
          <w:szCs w:val="26"/>
        </w:rPr>
      </w:pPr>
    </w:p>
    <w:p w14:paraId="77A9F98D" w14:textId="77777777" w:rsidR="0011307D" w:rsidRDefault="0011307D" w:rsidP="0011307D">
      <w:pPr>
        <w:pStyle w:val="af1"/>
        <w:tabs>
          <w:tab w:val="left" w:pos="284"/>
        </w:tabs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</w:t>
      </w:r>
      <w:r w:rsidRPr="00D269CD">
        <w:rPr>
          <w:rFonts w:ascii="Times New Roman" w:hAnsi="Times New Roman"/>
          <w:sz w:val="26"/>
          <w:szCs w:val="26"/>
        </w:rPr>
        <w:t>проживающего(-ей) по адресу:</w:t>
      </w:r>
    </w:p>
    <w:p w14:paraId="4ED77B9A" w14:textId="77777777" w:rsidR="0011307D" w:rsidRPr="00D269CD" w:rsidRDefault="0011307D" w:rsidP="0011307D">
      <w:pPr>
        <w:pStyle w:val="af1"/>
        <w:tabs>
          <w:tab w:val="left" w:pos="284"/>
        </w:tabs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</w:t>
      </w:r>
      <w:r w:rsidRPr="00D269CD">
        <w:rPr>
          <w:rFonts w:ascii="Times New Roman" w:hAnsi="Times New Roman"/>
          <w:sz w:val="26"/>
          <w:szCs w:val="26"/>
        </w:rPr>
        <w:t>_________________________________</w:t>
      </w:r>
    </w:p>
    <w:p w14:paraId="3BAD93A5" w14:textId="77777777" w:rsidR="0011307D" w:rsidRDefault="0011307D" w:rsidP="0011307D">
      <w:pPr>
        <w:pStyle w:val="af1"/>
        <w:tabs>
          <w:tab w:val="left" w:pos="284"/>
        </w:tabs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</w:t>
      </w:r>
      <w:r w:rsidRPr="00D269CD">
        <w:rPr>
          <w:rFonts w:ascii="Times New Roman" w:hAnsi="Times New Roman"/>
          <w:sz w:val="26"/>
          <w:szCs w:val="26"/>
        </w:rPr>
        <w:t>_________________________________</w:t>
      </w:r>
    </w:p>
    <w:p w14:paraId="0D05EC79" w14:textId="77777777" w:rsidR="0011307D" w:rsidRPr="00D269CD" w:rsidRDefault="0011307D" w:rsidP="0011307D">
      <w:pPr>
        <w:pStyle w:val="af1"/>
        <w:tabs>
          <w:tab w:val="left" w:pos="284"/>
        </w:tabs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374D9508" w14:textId="77777777" w:rsidR="0011307D" w:rsidRPr="00D269CD" w:rsidRDefault="0011307D" w:rsidP="0011307D">
      <w:pPr>
        <w:pStyle w:val="af1"/>
        <w:tabs>
          <w:tab w:val="left" w:pos="284"/>
        </w:tabs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</w:t>
      </w:r>
      <w:r w:rsidRPr="00D269CD">
        <w:rPr>
          <w:rFonts w:ascii="Times New Roman" w:hAnsi="Times New Roman"/>
          <w:sz w:val="26"/>
          <w:szCs w:val="26"/>
        </w:rPr>
        <w:t>тел.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269CD">
        <w:rPr>
          <w:rFonts w:ascii="Times New Roman" w:hAnsi="Times New Roman"/>
          <w:sz w:val="26"/>
          <w:szCs w:val="26"/>
        </w:rPr>
        <w:t>_________________________</w:t>
      </w:r>
    </w:p>
    <w:p w14:paraId="365B1ACA" w14:textId="77777777" w:rsidR="0011307D" w:rsidRPr="00D269CD" w:rsidRDefault="0011307D" w:rsidP="0011307D">
      <w:pPr>
        <w:pStyle w:val="af1"/>
        <w:tabs>
          <w:tab w:val="left" w:pos="284"/>
        </w:tabs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601F8AC7" w14:textId="77777777" w:rsidR="0011307D" w:rsidRPr="00D269CD" w:rsidRDefault="0011307D" w:rsidP="0011307D">
      <w:pPr>
        <w:pStyle w:val="af1"/>
        <w:tabs>
          <w:tab w:val="left" w:pos="284"/>
        </w:tabs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351BD480" w14:textId="77777777" w:rsidR="0011307D" w:rsidRPr="00D269CD" w:rsidRDefault="0011307D" w:rsidP="0011307D">
      <w:pPr>
        <w:pStyle w:val="af1"/>
        <w:tabs>
          <w:tab w:val="left" w:pos="284"/>
        </w:tabs>
        <w:ind w:firstLine="567"/>
        <w:jc w:val="center"/>
        <w:rPr>
          <w:rFonts w:ascii="Times New Roman" w:hAnsi="Times New Roman"/>
          <w:sz w:val="26"/>
          <w:szCs w:val="26"/>
        </w:rPr>
      </w:pPr>
      <w:r w:rsidRPr="00D269CD">
        <w:rPr>
          <w:rFonts w:ascii="Times New Roman" w:hAnsi="Times New Roman"/>
          <w:sz w:val="26"/>
          <w:szCs w:val="26"/>
        </w:rPr>
        <w:t>ЗАЯВЛЕНИЕ</w:t>
      </w:r>
    </w:p>
    <w:p w14:paraId="07B41509" w14:textId="77777777" w:rsidR="0011307D" w:rsidRPr="00D269CD" w:rsidRDefault="0011307D" w:rsidP="0011307D">
      <w:pPr>
        <w:pStyle w:val="af1"/>
        <w:tabs>
          <w:tab w:val="left" w:pos="284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297A847" w14:textId="78F0E12F" w:rsidR="0011307D" w:rsidRPr="00D269CD" w:rsidRDefault="0011307D" w:rsidP="0011307D">
      <w:pPr>
        <w:pStyle w:val="af1"/>
        <w:tabs>
          <w:tab w:val="left" w:pos="2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269CD">
        <w:rPr>
          <w:rFonts w:ascii="Times New Roman" w:hAnsi="Times New Roman"/>
          <w:sz w:val="26"/>
          <w:szCs w:val="26"/>
        </w:rPr>
        <w:t xml:space="preserve">На основании решения </w:t>
      </w:r>
      <w:r w:rsidRPr="0011307D">
        <w:rPr>
          <w:rFonts w:ascii="Times New Roman" w:hAnsi="Times New Roman"/>
          <w:sz w:val="26"/>
          <w:szCs w:val="26"/>
        </w:rPr>
        <w:t xml:space="preserve">Думы </w:t>
      </w:r>
      <w:r>
        <w:rPr>
          <w:rFonts w:ascii="Times New Roman" w:hAnsi="Times New Roman"/>
          <w:sz w:val="26"/>
          <w:szCs w:val="26"/>
        </w:rPr>
        <w:t xml:space="preserve">Нижневартовского района </w:t>
      </w:r>
      <w:r w:rsidRPr="0011307D">
        <w:rPr>
          <w:rFonts w:ascii="Times New Roman" w:hAnsi="Times New Roman"/>
          <w:sz w:val="26"/>
          <w:szCs w:val="26"/>
        </w:rPr>
        <w:t>от 25.11.2025 № 1046 «О дополнительных мерах социальной поддержки гражданам, заключившим контракт о прохождении военной</w:t>
      </w:r>
      <w:r>
        <w:rPr>
          <w:rFonts w:ascii="Times New Roman" w:hAnsi="Times New Roman"/>
          <w:sz w:val="26"/>
          <w:szCs w:val="26"/>
        </w:rPr>
        <w:t xml:space="preserve"> службы в Вооруженных Силах Рос</w:t>
      </w:r>
      <w:r w:rsidRPr="0011307D">
        <w:rPr>
          <w:rFonts w:ascii="Times New Roman" w:hAnsi="Times New Roman"/>
          <w:sz w:val="26"/>
          <w:szCs w:val="26"/>
        </w:rPr>
        <w:t>сийской Федерации, направленным дл</w:t>
      </w:r>
      <w:r>
        <w:rPr>
          <w:rFonts w:ascii="Times New Roman" w:hAnsi="Times New Roman"/>
          <w:sz w:val="26"/>
          <w:szCs w:val="26"/>
        </w:rPr>
        <w:t>я выполнения задач в ходе специ</w:t>
      </w:r>
      <w:r w:rsidRPr="0011307D">
        <w:rPr>
          <w:rFonts w:ascii="Times New Roman" w:hAnsi="Times New Roman"/>
          <w:sz w:val="26"/>
          <w:szCs w:val="26"/>
        </w:rPr>
        <w:t>альной военной операции»</w:t>
      </w:r>
      <w:r w:rsidRPr="00D269CD">
        <w:rPr>
          <w:rFonts w:ascii="Times New Roman" w:hAnsi="Times New Roman"/>
          <w:sz w:val="26"/>
          <w:szCs w:val="26"/>
        </w:rPr>
        <w:t>,</w:t>
      </w:r>
    </w:p>
    <w:p w14:paraId="2F1F7380" w14:textId="77777777" w:rsidR="0011307D" w:rsidRPr="00D269CD" w:rsidRDefault="0011307D" w:rsidP="0011307D">
      <w:pPr>
        <w:pStyle w:val="af1"/>
        <w:tabs>
          <w:tab w:val="left" w:pos="284"/>
        </w:tabs>
        <w:jc w:val="both"/>
        <w:rPr>
          <w:rFonts w:ascii="Times New Roman" w:hAnsi="Times New Roman"/>
          <w:sz w:val="26"/>
          <w:szCs w:val="26"/>
        </w:rPr>
      </w:pPr>
      <w:r w:rsidRPr="00D269CD">
        <w:rPr>
          <w:rFonts w:ascii="Times New Roman" w:hAnsi="Times New Roman"/>
          <w:sz w:val="26"/>
          <w:szCs w:val="26"/>
        </w:rPr>
        <w:t xml:space="preserve">Прошу предоставить мне, </w:t>
      </w:r>
    </w:p>
    <w:p w14:paraId="649EC8D1" w14:textId="77777777" w:rsidR="0011307D" w:rsidRPr="00D269CD" w:rsidRDefault="0011307D" w:rsidP="0011307D">
      <w:pPr>
        <w:pStyle w:val="af1"/>
        <w:tabs>
          <w:tab w:val="left" w:pos="284"/>
        </w:tabs>
        <w:jc w:val="both"/>
        <w:rPr>
          <w:rFonts w:ascii="Times New Roman" w:hAnsi="Times New Roman"/>
          <w:sz w:val="26"/>
          <w:szCs w:val="26"/>
        </w:rPr>
      </w:pPr>
    </w:p>
    <w:p w14:paraId="3A8AF988" w14:textId="77777777" w:rsidR="0011307D" w:rsidRPr="00D269CD" w:rsidRDefault="0011307D" w:rsidP="0011307D">
      <w:pPr>
        <w:pStyle w:val="af1"/>
        <w:tabs>
          <w:tab w:val="left" w:pos="284"/>
        </w:tabs>
        <w:jc w:val="both"/>
        <w:rPr>
          <w:rFonts w:ascii="Times New Roman" w:hAnsi="Times New Roman"/>
          <w:sz w:val="26"/>
          <w:szCs w:val="26"/>
        </w:rPr>
      </w:pPr>
      <w:r w:rsidRPr="00D269CD">
        <w:rPr>
          <w:rFonts w:ascii="Times New Roman" w:hAnsi="Times New Roman"/>
          <w:sz w:val="26"/>
          <w:szCs w:val="26"/>
        </w:rPr>
        <w:t xml:space="preserve">_______________________________________________________________________ </w:t>
      </w:r>
    </w:p>
    <w:p w14:paraId="009396B3" w14:textId="77777777" w:rsidR="0011307D" w:rsidRPr="00D269CD" w:rsidRDefault="0011307D" w:rsidP="0011307D">
      <w:pPr>
        <w:pStyle w:val="af1"/>
        <w:tabs>
          <w:tab w:val="left" w:pos="284"/>
        </w:tabs>
        <w:jc w:val="center"/>
        <w:rPr>
          <w:rFonts w:ascii="Times New Roman" w:hAnsi="Times New Roman"/>
          <w:sz w:val="20"/>
          <w:szCs w:val="20"/>
        </w:rPr>
      </w:pPr>
      <w:r w:rsidRPr="00D269CD">
        <w:rPr>
          <w:rFonts w:ascii="Times New Roman" w:hAnsi="Times New Roman"/>
          <w:sz w:val="26"/>
          <w:szCs w:val="26"/>
        </w:rPr>
        <w:t xml:space="preserve">_______________________________________________________________________ </w:t>
      </w:r>
      <w:r w:rsidRPr="00D269CD">
        <w:rPr>
          <w:rFonts w:ascii="Times New Roman" w:hAnsi="Times New Roman"/>
          <w:sz w:val="20"/>
          <w:szCs w:val="20"/>
        </w:rPr>
        <w:t>(фамилия, имя, отчество (если имеется) гражданина полностью, дата и место рождения, паспортные данные (серия, номер, кем и когда выдан, код подразделения)</w:t>
      </w:r>
    </w:p>
    <w:p w14:paraId="3908FEA9" w14:textId="77777777" w:rsidR="0011307D" w:rsidRPr="00D269CD" w:rsidRDefault="0011307D" w:rsidP="0011307D">
      <w:pPr>
        <w:pStyle w:val="af1"/>
        <w:tabs>
          <w:tab w:val="left" w:pos="284"/>
        </w:tabs>
        <w:jc w:val="both"/>
        <w:rPr>
          <w:rFonts w:ascii="Times New Roman" w:hAnsi="Times New Roman"/>
          <w:sz w:val="26"/>
          <w:szCs w:val="26"/>
        </w:rPr>
      </w:pPr>
    </w:p>
    <w:p w14:paraId="291E64A0" w14:textId="3E96C9ED" w:rsidR="0011307D" w:rsidRPr="00D269CD" w:rsidRDefault="0011307D" w:rsidP="0011307D">
      <w:pPr>
        <w:pStyle w:val="af1"/>
        <w:tabs>
          <w:tab w:val="left" w:pos="284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дополнительную меру социальной поддержки</w:t>
      </w:r>
      <w:r w:rsidRPr="00D269CD">
        <w:rPr>
          <w:rFonts w:ascii="Times New Roman" w:hAnsi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виде единовременной выплаты </w:t>
      </w:r>
      <w:r w:rsidRPr="00D269CD">
        <w:rPr>
          <w:rFonts w:ascii="Times New Roman" w:hAnsi="Times New Roman"/>
          <w:sz w:val="26"/>
          <w:szCs w:val="26"/>
        </w:rPr>
        <w:t xml:space="preserve">размере </w:t>
      </w:r>
      <w:r>
        <w:rPr>
          <w:rFonts w:ascii="Times New Roman" w:hAnsi="Times New Roman"/>
          <w:sz w:val="26"/>
          <w:szCs w:val="26"/>
        </w:rPr>
        <w:t>200</w:t>
      </w:r>
      <w:r w:rsidRPr="00D269CD">
        <w:rPr>
          <w:rFonts w:ascii="Times New Roman" w:hAnsi="Times New Roman"/>
          <w:sz w:val="26"/>
          <w:szCs w:val="26"/>
        </w:rPr>
        <w:t>000 (</w:t>
      </w:r>
      <w:r>
        <w:rPr>
          <w:rFonts w:ascii="Times New Roman" w:hAnsi="Times New Roman"/>
          <w:sz w:val="26"/>
          <w:szCs w:val="26"/>
        </w:rPr>
        <w:t>двести</w:t>
      </w:r>
      <w:r w:rsidRPr="00D269CD">
        <w:rPr>
          <w:rFonts w:ascii="Times New Roman" w:hAnsi="Times New Roman"/>
          <w:sz w:val="26"/>
          <w:szCs w:val="26"/>
        </w:rPr>
        <w:t>) тысяч рублей.</w:t>
      </w:r>
    </w:p>
    <w:p w14:paraId="0E071B28" w14:textId="77777777" w:rsidR="0011307D" w:rsidRPr="00D269CD" w:rsidRDefault="0011307D" w:rsidP="0011307D">
      <w:pPr>
        <w:pStyle w:val="af1"/>
        <w:tabs>
          <w:tab w:val="left" w:pos="284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1A97684" w14:textId="77777777" w:rsidR="0011307D" w:rsidRPr="00D269CD" w:rsidRDefault="0011307D" w:rsidP="0011307D">
      <w:pPr>
        <w:pStyle w:val="af1"/>
        <w:tabs>
          <w:tab w:val="left" w:pos="2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269CD">
        <w:rPr>
          <w:rFonts w:ascii="Times New Roman" w:hAnsi="Times New Roman"/>
          <w:sz w:val="26"/>
          <w:szCs w:val="26"/>
        </w:rPr>
        <w:t>К заявлению прилагаю:</w:t>
      </w:r>
    </w:p>
    <w:p w14:paraId="1D348D82" w14:textId="7D45BAF3" w:rsidR="0011307D" w:rsidRPr="00741EE4" w:rsidRDefault="00756D7A" w:rsidP="0011307D">
      <w:pPr>
        <w:pStyle w:val="af1"/>
        <w:numPr>
          <w:ilvl w:val="0"/>
          <w:numId w:val="4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11307D">
        <w:rPr>
          <w:rFonts w:ascii="Times New Roman" w:hAnsi="Times New Roman"/>
          <w:sz w:val="26"/>
          <w:szCs w:val="26"/>
        </w:rPr>
        <w:t>опи</w:t>
      </w:r>
      <w:r>
        <w:rPr>
          <w:rFonts w:ascii="Times New Roman" w:hAnsi="Times New Roman"/>
          <w:sz w:val="26"/>
          <w:szCs w:val="26"/>
        </w:rPr>
        <w:t xml:space="preserve">я паспорта гражданина </w:t>
      </w:r>
      <w:r w:rsidR="0011307D" w:rsidRPr="00D269CD">
        <w:rPr>
          <w:rFonts w:ascii="Times New Roman" w:hAnsi="Times New Roman"/>
          <w:sz w:val="26"/>
          <w:szCs w:val="26"/>
        </w:rPr>
        <w:t>Российской Федерации;</w:t>
      </w:r>
    </w:p>
    <w:p w14:paraId="042568C1" w14:textId="12FFDAC3" w:rsidR="0011307D" w:rsidRDefault="00756D7A" w:rsidP="00756D7A">
      <w:pPr>
        <w:pStyle w:val="af1"/>
        <w:numPr>
          <w:ilvl w:val="0"/>
          <w:numId w:val="4"/>
        </w:numPr>
        <w:tabs>
          <w:tab w:val="left" w:pos="284"/>
          <w:tab w:val="left" w:pos="993"/>
        </w:tabs>
        <w:jc w:val="both"/>
        <w:rPr>
          <w:rFonts w:ascii="Times New Roman" w:hAnsi="Times New Roman"/>
          <w:sz w:val="26"/>
          <w:szCs w:val="26"/>
        </w:rPr>
      </w:pPr>
      <w:r w:rsidRPr="00756D7A">
        <w:rPr>
          <w:rFonts w:ascii="Times New Roman" w:hAnsi="Times New Roman"/>
          <w:sz w:val="26"/>
          <w:szCs w:val="26"/>
        </w:rPr>
        <w:t xml:space="preserve">Копия страхового свидетельства государственного пенсионного страхования либо документа, подтверждающего регистрацию в системе пенсионного и </w:t>
      </w:r>
      <w:r w:rsidRPr="00756D7A">
        <w:rPr>
          <w:rFonts w:ascii="Times New Roman" w:hAnsi="Times New Roman"/>
          <w:sz w:val="26"/>
          <w:szCs w:val="26"/>
        </w:rPr>
        <w:lastRenderedPageBreak/>
        <w:t>социального страхования, индивидуального (персонифицированного) учета и содержащего сведения о страховом номере индивидуального лицевого счета</w:t>
      </w:r>
      <w:r w:rsidR="0011307D" w:rsidRPr="00363E51">
        <w:rPr>
          <w:rFonts w:ascii="Times New Roman" w:hAnsi="Times New Roman"/>
          <w:sz w:val="26"/>
          <w:szCs w:val="26"/>
        </w:rPr>
        <w:t>;</w:t>
      </w:r>
    </w:p>
    <w:p w14:paraId="7721FCA0" w14:textId="13F5CD63" w:rsidR="00756D7A" w:rsidRPr="00363E51" w:rsidRDefault="00756D7A" w:rsidP="00756D7A">
      <w:pPr>
        <w:pStyle w:val="af1"/>
        <w:numPr>
          <w:ilvl w:val="0"/>
          <w:numId w:val="4"/>
        </w:numPr>
        <w:tabs>
          <w:tab w:val="left" w:pos="284"/>
          <w:tab w:val="left" w:pos="993"/>
        </w:tabs>
        <w:jc w:val="both"/>
        <w:rPr>
          <w:rFonts w:ascii="Times New Roman" w:hAnsi="Times New Roman"/>
          <w:sz w:val="26"/>
          <w:szCs w:val="26"/>
        </w:rPr>
      </w:pPr>
      <w:r w:rsidRPr="00756D7A">
        <w:rPr>
          <w:rFonts w:ascii="Times New Roman" w:hAnsi="Times New Roman"/>
          <w:sz w:val="26"/>
          <w:szCs w:val="26"/>
        </w:rPr>
        <w:t>Копия свидетельства о постановке на учет в налоговом органе физического лица по месту жительства на территории Российской Федерации</w:t>
      </w:r>
      <w:r>
        <w:rPr>
          <w:rFonts w:ascii="Times New Roman" w:hAnsi="Times New Roman"/>
          <w:sz w:val="26"/>
          <w:szCs w:val="26"/>
        </w:rPr>
        <w:t>;</w:t>
      </w:r>
    </w:p>
    <w:p w14:paraId="2A307441" w14:textId="77777777" w:rsidR="0011307D" w:rsidRDefault="0011307D" w:rsidP="0011307D">
      <w:pPr>
        <w:pStyle w:val="af1"/>
        <w:numPr>
          <w:ilvl w:val="0"/>
          <w:numId w:val="4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реквизиты расчетного счета гражданина, открытого в кредитной организации;</w:t>
      </w:r>
    </w:p>
    <w:p w14:paraId="3B7544F5" w14:textId="2E920BB8" w:rsidR="0011307D" w:rsidRPr="00F86CA2" w:rsidRDefault="00756D7A" w:rsidP="00756D7A">
      <w:pPr>
        <w:pStyle w:val="af1"/>
        <w:numPr>
          <w:ilvl w:val="0"/>
          <w:numId w:val="4"/>
        </w:numPr>
        <w:tabs>
          <w:tab w:val="left" w:pos="284"/>
          <w:tab w:val="left" w:pos="993"/>
        </w:tabs>
        <w:jc w:val="both"/>
        <w:rPr>
          <w:rFonts w:ascii="Times New Roman" w:hAnsi="Times New Roman"/>
          <w:sz w:val="26"/>
          <w:szCs w:val="26"/>
        </w:rPr>
      </w:pPr>
      <w:r w:rsidRPr="00756D7A">
        <w:rPr>
          <w:rFonts w:ascii="Times New Roman" w:hAnsi="Times New Roman"/>
          <w:sz w:val="26"/>
          <w:szCs w:val="26"/>
        </w:rPr>
        <w:t>Согласие на обработку персональных данных по форме, согласно прил</w:t>
      </w:r>
      <w:r>
        <w:rPr>
          <w:rFonts w:ascii="Times New Roman" w:hAnsi="Times New Roman"/>
          <w:sz w:val="26"/>
          <w:szCs w:val="26"/>
        </w:rPr>
        <w:t>ожение № 2 к настоящему Порядку</w:t>
      </w:r>
      <w:r w:rsidR="0011307D" w:rsidRPr="00F86CA2">
        <w:rPr>
          <w:rFonts w:ascii="Times New Roman" w:hAnsi="Times New Roman"/>
          <w:sz w:val="26"/>
          <w:szCs w:val="26"/>
        </w:rPr>
        <w:t xml:space="preserve">. </w:t>
      </w:r>
    </w:p>
    <w:p w14:paraId="1CE32BD2" w14:textId="77777777" w:rsidR="0011307D" w:rsidRPr="00D269CD" w:rsidRDefault="0011307D" w:rsidP="0011307D">
      <w:pPr>
        <w:pStyle w:val="af1"/>
        <w:tabs>
          <w:tab w:val="left" w:pos="28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214CF56" w14:textId="77777777" w:rsidR="0011307D" w:rsidRDefault="0011307D" w:rsidP="0011307D">
      <w:pPr>
        <w:pStyle w:val="af1"/>
        <w:tabs>
          <w:tab w:val="left" w:pos="2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269CD">
        <w:rPr>
          <w:rFonts w:ascii="Times New Roman" w:hAnsi="Times New Roman"/>
          <w:sz w:val="26"/>
          <w:szCs w:val="26"/>
        </w:rPr>
        <w:t>Об ответственности за достоверность представленных сведений предупрежден (предупреждена).</w:t>
      </w:r>
    </w:p>
    <w:p w14:paraId="0362EAFD" w14:textId="77777777" w:rsidR="0011307D" w:rsidRDefault="0011307D" w:rsidP="0011307D">
      <w:pPr>
        <w:pStyle w:val="af1"/>
        <w:tabs>
          <w:tab w:val="left" w:pos="284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4DDB019" w14:textId="77777777" w:rsidR="0011307D" w:rsidRPr="00D269CD" w:rsidRDefault="0011307D" w:rsidP="0011307D">
      <w:pPr>
        <w:pStyle w:val="af1"/>
        <w:tabs>
          <w:tab w:val="left" w:pos="2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«____» _________ 20 ___ г.</w:t>
      </w:r>
    </w:p>
    <w:p w14:paraId="47B96DCC" w14:textId="77777777" w:rsidR="0011307D" w:rsidRPr="00D269CD" w:rsidRDefault="0011307D" w:rsidP="0011307D">
      <w:pPr>
        <w:pStyle w:val="af1"/>
        <w:tabs>
          <w:tab w:val="left" w:pos="284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FB60639" w14:textId="77777777" w:rsidR="0011307D" w:rsidRPr="00D269CD" w:rsidRDefault="0011307D" w:rsidP="0011307D">
      <w:pPr>
        <w:pStyle w:val="af1"/>
        <w:tabs>
          <w:tab w:val="left" w:pos="284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14:paraId="75198DBF" w14:textId="77777777" w:rsidR="0011307D" w:rsidRPr="00D269CD" w:rsidRDefault="0011307D" w:rsidP="0011307D">
      <w:pPr>
        <w:pStyle w:val="af1"/>
        <w:tabs>
          <w:tab w:val="left" w:pos="284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14:paraId="705FDECE" w14:textId="77777777" w:rsidR="0011307D" w:rsidRPr="00D269CD" w:rsidRDefault="0011307D" w:rsidP="0011307D">
      <w:pPr>
        <w:pStyle w:val="af1"/>
        <w:tabs>
          <w:tab w:val="left" w:pos="28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269CD">
        <w:rPr>
          <w:rFonts w:ascii="Times New Roman" w:hAnsi="Times New Roman"/>
          <w:sz w:val="26"/>
          <w:szCs w:val="26"/>
        </w:rPr>
        <w:t>Подпись __________________</w:t>
      </w:r>
      <w:r>
        <w:rPr>
          <w:rFonts w:ascii="Times New Roman" w:hAnsi="Times New Roman"/>
          <w:sz w:val="26"/>
          <w:szCs w:val="26"/>
        </w:rPr>
        <w:t xml:space="preserve"> /___________________ /</w:t>
      </w:r>
    </w:p>
    <w:p w14:paraId="6CDC8F17" w14:textId="77777777" w:rsidR="0011307D" w:rsidRDefault="0011307D" w:rsidP="0072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rPr>
          <w:szCs w:val="28"/>
        </w:rPr>
      </w:pPr>
    </w:p>
    <w:p w14:paraId="646A6721" w14:textId="77777777" w:rsidR="0011307D" w:rsidRDefault="0011307D" w:rsidP="0072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rPr>
          <w:szCs w:val="28"/>
        </w:rPr>
      </w:pPr>
    </w:p>
    <w:p w14:paraId="61034DE7" w14:textId="77777777" w:rsidR="0011307D" w:rsidRDefault="0011307D" w:rsidP="0072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rPr>
          <w:szCs w:val="28"/>
        </w:rPr>
      </w:pPr>
    </w:p>
    <w:p w14:paraId="56D08CDB" w14:textId="77777777" w:rsidR="0011307D" w:rsidRDefault="0011307D" w:rsidP="0072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rPr>
          <w:szCs w:val="28"/>
        </w:rPr>
      </w:pPr>
    </w:p>
    <w:p w14:paraId="19B883A7" w14:textId="77777777" w:rsidR="0011307D" w:rsidRDefault="0011307D" w:rsidP="0072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rPr>
          <w:szCs w:val="28"/>
        </w:rPr>
      </w:pPr>
    </w:p>
    <w:p w14:paraId="25E68BE1" w14:textId="77777777" w:rsidR="0011307D" w:rsidRDefault="0011307D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14:paraId="04A403EA" w14:textId="181CDA11" w:rsidR="00874C5F" w:rsidRDefault="00532FB5" w:rsidP="0011307D">
      <w:pPr>
        <w:spacing w:line="259" w:lineRule="auto"/>
        <w:ind w:left="5387"/>
        <w:jc w:val="both"/>
        <w:rPr>
          <w:b/>
          <w:bCs/>
        </w:rPr>
      </w:pPr>
      <w:r>
        <w:rPr>
          <w:szCs w:val="28"/>
        </w:rPr>
        <w:lastRenderedPageBreak/>
        <w:t xml:space="preserve">Приложение </w:t>
      </w:r>
      <w:r w:rsidR="00874C5F">
        <w:rPr>
          <w:szCs w:val="28"/>
        </w:rPr>
        <w:t xml:space="preserve">2 к Порядку </w:t>
      </w:r>
      <w:r w:rsidR="00874C5F" w:rsidRPr="00874C5F">
        <w:rPr>
          <w:szCs w:val="28"/>
        </w:rPr>
        <w:t>предоставления дополнительной меры социальной поддержки гражданам, заключившим контракт о прохождении военной службы в Вооруженных Силах Российской Федерации, направленным для выполнения задач в ходе специальной военной операции</w:t>
      </w:r>
    </w:p>
    <w:p w14:paraId="2336CB87" w14:textId="77777777" w:rsidR="00874C5F" w:rsidRDefault="00874C5F" w:rsidP="001F5857">
      <w:pPr>
        <w:jc w:val="center"/>
        <w:rPr>
          <w:b/>
          <w:bCs/>
        </w:rPr>
      </w:pPr>
    </w:p>
    <w:p w14:paraId="617C7BFF" w14:textId="77777777" w:rsidR="001F5857" w:rsidRDefault="001F5857" w:rsidP="001F5857">
      <w:pPr>
        <w:jc w:val="center"/>
        <w:rPr>
          <w:b/>
          <w:bCs/>
        </w:rPr>
      </w:pPr>
      <w:r>
        <w:rPr>
          <w:b/>
          <w:bCs/>
        </w:rPr>
        <w:t>СОГЛАСИЕ</w:t>
      </w:r>
    </w:p>
    <w:p w14:paraId="7FADC2B2" w14:textId="77777777" w:rsidR="001F5857" w:rsidRDefault="001F5857" w:rsidP="001F5857">
      <w:pPr>
        <w:jc w:val="center"/>
        <w:rPr>
          <w:b/>
          <w:bCs/>
        </w:rPr>
      </w:pPr>
      <w:r>
        <w:rPr>
          <w:b/>
          <w:bCs/>
        </w:rPr>
        <w:t>на обработку персональных данных</w:t>
      </w:r>
    </w:p>
    <w:p w14:paraId="4813176E" w14:textId="3AA5D30D" w:rsidR="001F5857" w:rsidRDefault="001F5857" w:rsidP="001F5857">
      <w:pPr>
        <w:jc w:val="both"/>
        <w:rPr>
          <w:i/>
          <w:iCs/>
        </w:rPr>
      </w:pPr>
      <w:r>
        <w:rPr>
          <w:iCs/>
        </w:rPr>
        <w:t>Я,</w:t>
      </w:r>
      <w:r>
        <w:rPr>
          <w:i/>
          <w:iCs/>
        </w:rPr>
        <w:t xml:space="preserve"> __________________________________________________________________</w:t>
      </w:r>
    </w:p>
    <w:p w14:paraId="1F76BF0A" w14:textId="77777777" w:rsidR="001F5857" w:rsidRPr="001F5857" w:rsidRDefault="001F5857" w:rsidP="001F5857">
      <w:pPr>
        <w:ind w:left="2832" w:firstLine="708"/>
        <w:jc w:val="both"/>
        <w:rPr>
          <w:sz w:val="20"/>
          <w:szCs w:val="20"/>
        </w:rPr>
      </w:pPr>
      <w:r w:rsidRPr="001F5857">
        <w:rPr>
          <w:sz w:val="20"/>
          <w:szCs w:val="20"/>
        </w:rPr>
        <w:t>(фамилия, имя, отчество - при наличии)</w:t>
      </w:r>
    </w:p>
    <w:p w14:paraId="298BA193" w14:textId="17476C0C" w:rsidR="001F5857" w:rsidRDefault="001F5857" w:rsidP="001F5857">
      <w:pPr>
        <w:jc w:val="both"/>
      </w:pPr>
      <w:r>
        <w:t>основной документ, удостоверяющий личность: __________________________</w:t>
      </w:r>
    </w:p>
    <w:p w14:paraId="6CC24E0E" w14:textId="65127C9C" w:rsidR="001F5857" w:rsidRDefault="001F5857" w:rsidP="001F5857">
      <w:pPr>
        <w:jc w:val="both"/>
      </w:pPr>
      <w:r>
        <w:t>____________________________________________________________________</w:t>
      </w:r>
    </w:p>
    <w:p w14:paraId="75395E20" w14:textId="77777777" w:rsidR="001F5857" w:rsidRPr="001F5857" w:rsidRDefault="001F5857" w:rsidP="001F5857">
      <w:pPr>
        <w:jc w:val="both"/>
        <w:rPr>
          <w:sz w:val="20"/>
          <w:szCs w:val="20"/>
        </w:rPr>
      </w:pPr>
      <w:r w:rsidRPr="001F5857">
        <w:rPr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14:paraId="34DCF952" w14:textId="77777777" w:rsidR="001F5857" w:rsidRDefault="001F5857" w:rsidP="001F5857">
      <w:pPr>
        <w:jc w:val="both"/>
      </w:pPr>
    </w:p>
    <w:p w14:paraId="1C5596D5" w14:textId="6136503F" w:rsidR="001F5857" w:rsidRDefault="001F5857" w:rsidP="001F5857">
      <w:pPr>
        <w:jc w:val="both"/>
      </w:pPr>
      <w:r>
        <w:t>зарегистрированный(ая) по адресу: _____________________________________</w:t>
      </w:r>
    </w:p>
    <w:p w14:paraId="1A882D44" w14:textId="7BB1654A" w:rsidR="001F5857" w:rsidRDefault="001F5857" w:rsidP="001F5857">
      <w:pPr>
        <w:jc w:val="both"/>
      </w:pPr>
      <w:r>
        <w:t>____________________________________________________________________</w:t>
      </w:r>
    </w:p>
    <w:p w14:paraId="5F87B101" w14:textId="77777777" w:rsidR="001F5857" w:rsidRDefault="001F5857" w:rsidP="001F5857">
      <w:pPr>
        <w:jc w:val="both"/>
      </w:pPr>
    </w:p>
    <w:p w14:paraId="56B29E45" w14:textId="63E26EA0" w:rsidR="001F5857" w:rsidRDefault="001F5857" w:rsidP="001F5857">
      <w:pPr>
        <w:jc w:val="both"/>
      </w:pPr>
      <w:r>
        <w:t xml:space="preserve">в  соответствии с Федеральным законом от 27.07.2006 N 152-ФЗ "О персональных данных", в целях получения дополнительной меры </w:t>
      </w:r>
      <w:r w:rsidR="00E422E9">
        <w:t xml:space="preserve">социальной </w:t>
      </w:r>
      <w:r>
        <w:t>поддержки гражданам, заключившим контракт о прохождении военной службы в Вооруженных Силах Российской Федерации, направленным для выполнения задач в ходе специальной военной операции, установленной решением Думы района от 25.11.2025 № 1046 «О дополнительных мерах социальной поддержки гражданам, заключившим контракт о прохождении военной службы в Вооруженных Силах Российской Федерации, направленным для выполнения задач в ходе специальной военной операции</w:t>
      </w:r>
      <w:r w:rsidR="00E422E9">
        <w:t>»</w:t>
      </w:r>
      <w:r>
        <w:t>,   даю  согласие  администрации  Нижневартовского района,  расположенной  по  адресу:  г. Нижневартовск, ул. Ленина, д. 6, на обработку  моих персональных данных фамилия, имя, отчество (последнее – при наличии),  дата  рождения,  место жительства, паспортные данные, банковские реквизиты,   контактный   телефон,   e-mail,  адрес  места  жительства)  на совершение   действий  (операций),  совершаемых  с  использованием  средств автоматизации  или  без  использования таких средств, включая сбор, запись, систематизацию,  накопление,  хранение,  уточнение (обновление, изменение), извлечение,   использование,   передачу  (распространение,  предоставление, доступ),  обезличивание,  блокирование,  удаление, уничтожение персональных данных.</w:t>
      </w:r>
    </w:p>
    <w:p w14:paraId="6EDD638F" w14:textId="1D6EA392" w:rsidR="001F5857" w:rsidRDefault="001F5857" w:rsidP="001F5857">
      <w:pPr>
        <w:ind w:firstLine="708"/>
        <w:jc w:val="both"/>
      </w:pPr>
      <w:r>
        <w:t>Настоящее согласие вступает в силу со дня его подписания и действует до</w:t>
      </w:r>
    </w:p>
    <w:p w14:paraId="70E9974D" w14:textId="77777777" w:rsidR="001F5857" w:rsidRDefault="001F5857" w:rsidP="001F5857">
      <w:pPr>
        <w:jc w:val="both"/>
      </w:pPr>
      <w:r>
        <w:t>дня отзыва в письменной форме.</w:t>
      </w:r>
    </w:p>
    <w:p w14:paraId="04AAC3EF" w14:textId="27AC0696" w:rsidR="001F5857" w:rsidRDefault="001F5857" w:rsidP="001F5857">
      <w:pPr>
        <w:jc w:val="both"/>
      </w:pPr>
      <w:r>
        <w:t>Согласие  может  быть  отозвано  на  основании  письменного заявления в произвольной  форме,  направленное  в  адрес администрации Нижневартовского</w:t>
      </w:r>
    </w:p>
    <w:p w14:paraId="779C8DBE" w14:textId="77777777" w:rsidR="001F5857" w:rsidRDefault="001F5857" w:rsidP="001F5857">
      <w:pPr>
        <w:jc w:val="both"/>
      </w:pPr>
      <w:r>
        <w:t>района.</w:t>
      </w:r>
    </w:p>
    <w:p w14:paraId="4C08AEE6" w14:textId="74A6156C" w:rsidR="001F5857" w:rsidRDefault="001F5857" w:rsidP="001F5857">
      <w:pPr>
        <w:jc w:val="both"/>
      </w:pPr>
      <w:r>
        <w:lastRenderedPageBreak/>
        <w:t>Заявитель  по  письменному запросу имеет право на получение информации, касающейся  обработки его персональных данных (в соответствии со статьей 14</w:t>
      </w:r>
    </w:p>
    <w:p w14:paraId="673E74F3" w14:textId="042A86E0" w:rsidR="001F5857" w:rsidRDefault="001F5857" w:rsidP="001F5857">
      <w:pPr>
        <w:jc w:val="both"/>
      </w:pPr>
      <w:r>
        <w:t>Федерального закона от 27.07.2006 N 152-ФЗ "О персональных данных").</w:t>
      </w:r>
    </w:p>
    <w:p w14:paraId="2290BE9B" w14:textId="77777777" w:rsidR="001F5857" w:rsidRDefault="001F5857" w:rsidP="001F5857">
      <w:pPr>
        <w:jc w:val="both"/>
      </w:pPr>
    </w:p>
    <w:p w14:paraId="5A9947E1" w14:textId="77777777" w:rsidR="001F5857" w:rsidRDefault="001F5857" w:rsidP="001F5857">
      <w:pPr>
        <w:jc w:val="both"/>
      </w:pPr>
      <w:r>
        <w:t>«___» ___________202_ г. /_____________________/ ________________________________</w:t>
      </w:r>
    </w:p>
    <w:p w14:paraId="330B895B" w14:textId="64ECE75D" w:rsidR="00874C5F" w:rsidRDefault="001F5857" w:rsidP="001F5857">
      <w:pPr>
        <w:ind w:left="2832" w:firstLine="708"/>
        <w:jc w:val="both"/>
        <w:rPr>
          <w:bCs/>
          <w:i/>
          <w:iCs/>
          <w:sz w:val="20"/>
        </w:rPr>
      </w:pPr>
      <w:r>
        <w:rPr>
          <w:bCs/>
          <w:i/>
          <w:iCs/>
          <w:sz w:val="20"/>
        </w:rPr>
        <w:t>(Подпись)</w:t>
      </w:r>
      <w:r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>
        <w:rPr>
          <w:bCs/>
          <w:i/>
          <w:iCs/>
          <w:sz w:val="20"/>
        </w:rPr>
        <w:t>Расшифровка подписи)</w:t>
      </w:r>
    </w:p>
    <w:p w14:paraId="6F74B96B" w14:textId="77777777" w:rsidR="00874C5F" w:rsidRDefault="00874C5F">
      <w:pPr>
        <w:spacing w:after="160" w:line="259" w:lineRule="auto"/>
        <w:rPr>
          <w:bCs/>
          <w:i/>
          <w:iCs/>
          <w:sz w:val="20"/>
        </w:rPr>
      </w:pPr>
      <w:r>
        <w:rPr>
          <w:bCs/>
          <w:i/>
          <w:iCs/>
          <w:sz w:val="20"/>
        </w:rPr>
        <w:br w:type="page"/>
      </w:r>
    </w:p>
    <w:p w14:paraId="6BFA2785" w14:textId="19864849" w:rsidR="00874C5F" w:rsidRPr="00444EC7" w:rsidRDefault="00874C5F" w:rsidP="00874C5F">
      <w:pPr>
        <w:ind w:left="5103"/>
        <w:jc w:val="both"/>
        <w:rPr>
          <w:bCs/>
          <w:szCs w:val="28"/>
        </w:rPr>
      </w:pPr>
      <w:r w:rsidRPr="00444EC7">
        <w:rPr>
          <w:szCs w:val="28"/>
        </w:rPr>
        <w:lastRenderedPageBreak/>
        <w:t xml:space="preserve">Приложение </w:t>
      </w:r>
      <w:r>
        <w:rPr>
          <w:szCs w:val="28"/>
        </w:rPr>
        <w:t>3</w:t>
      </w:r>
      <w:r w:rsidRPr="00444EC7">
        <w:rPr>
          <w:szCs w:val="28"/>
        </w:rPr>
        <w:t xml:space="preserve"> к Порядку </w:t>
      </w:r>
      <w:r w:rsidRPr="00874C5F">
        <w:rPr>
          <w:szCs w:val="28"/>
        </w:rPr>
        <w:t>предоставления дополнительной меры социальной поддержки гражданам, заключившим контракт о прохождении военной службы в Вооруженных Силах Российской Федерации, направленным для выполнения задач в ходе специальной военной операции</w:t>
      </w:r>
    </w:p>
    <w:p w14:paraId="76CAF7A6" w14:textId="77777777" w:rsidR="00874C5F" w:rsidRPr="00444EC7" w:rsidRDefault="00874C5F" w:rsidP="0087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38B8F84" w14:textId="77777777" w:rsidR="00874C5F" w:rsidRPr="00444EC7" w:rsidRDefault="00874C5F" w:rsidP="0087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44EC7">
        <w:rPr>
          <w:b/>
        </w:rPr>
        <w:t xml:space="preserve">Уведомление </w:t>
      </w:r>
    </w:p>
    <w:p w14:paraId="343F514F" w14:textId="00BADC2D" w:rsidR="00874C5F" w:rsidRPr="008604B5" w:rsidRDefault="00874C5F" w:rsidP="00874C5F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4B5">
        <w:rPr>
          <w:rFonts w:ascii="Times New Roman" w:hAnsi="Times New Roman" w:cs="Times New Roman"/>
          <w:b/>
          <w:sz w:val="28"/>
          <w:szCs w:val="28"/>
        </w:rPr>
        <w:t xml:space="preserve">об отказе в </w:t>
      </w:r>
      <w:r w:rsidRPr="008604B5">
        <w:rPr>
          <w:rFonts w:ascii="Times New Roman" w:eastAsia="TimesNewRoman" w:hAnsi="Times New Roman" w:cs="Times New Roman"/>
          <w:b/>
          <w:sz w:val="28"/>
          <w:szCs w:val="28"/>
        </w:rPr>
        <w:t xml:space="preserve">предоставлении </w:t>
      </w:r>
      <w:r w:rsidRPr="008604B5">
        <w:rPr>
          <w:rFonts w:ascii="Times New Roman" w:hAnsi="Times New Roman" w:cs="Times New Roman"/>
          <w:b/>
          <w:sz w:val="28"/>
          <w:szCs w:val="28"/>
        </w:rPr>
        <w:t xml:space="preserve">дополнительной меры социальной поддержки </w:t>
      </w:r>
      <w:r w:rsidR="008604B5" w:rsidRPr="008604B5">
        <w:rPr>
          <w:rFonts w:ascii="Times New Roman" w:hAnsi="Times New Roman" w:cs="Times New Roman"/>
          <w:b/>
          <w:bCs/>
          <w:sz w:val="28"/>
          <w:szCs w:val="28"/>
        </w:rPr>
        <w:t xml:space="preserve">гражданам, </w:t>
      </w:r>
      <w:r w:rsidR="008604B5" w:rsidRPr="008604B5">
        <w:rPr>
          <w:rFonts w:ascii="Times New Roman" w:eastAsia="Calibri" w:hAnsi="Times New Roman" w:cs="Times New Roman"/>
          <w:b/>
          <w:sz w:val="28"/>
          <w:szCs w:val="28"/>
        </w:rPr>
        <w:t>заключившим контракт о прохождении военной службы</w:t>
      </w:r>
      <w:r w:rsidRPr="008604B5">
        <w:rPr>
          <w:rFonts w:ascii="Times New Roman" w:hAnsi="Times New Roman" w:cs="Times New Roman"/>
          <w:b/>
          <w:bCs/>
          <w:sz w:val="28"/>
          <w:szCs w:val="28"/>
        </w:rPr>
        <w:t xml:space="preserve"> в Вооруженных Силах Российской Федерации, направленным для выполнения задач в ходе специальной военной операции</w:t>
      </w:r>
    </w:p>
    <w:p w14:paraId="7C1F1EBC" w14:textId="77777777" w:rsidR="00874C5F" w:rsidRPr="00444EC7" w:rsidRDefault="00874C5F" w:rsidP="0087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50EB06BC" w14:textId="1B9D5AFB" w:rsidR="00874C5F" w:rsidRPr="00444EC7" w:rsidRDefault="00874C5F" w:rsidP="0087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444EC7">
        <w:rPr>
          <w:szCs w:val="28"/>
        </w:rPr>
        <w:t>Настоящим уведомляем, что Ваше заявление, поступившее в администрацию Нижневартовского района _________________, зарегистрированное ________________</w:t>
      </w:r>
      <w:r>
        <w:rPr>
          <w:szCs w:val="28"/>
        </w:rPr>
        <w:tab/>
      </w:r>
      <w:r>
        <w:rPr>
          <w:szCs w:val="28"/>
        </w:rPr>
        <w:tab/>
      </w:r>
      <w:r w:rsidRPr="00444EC7">
        <w:rPr>
          <w:szCs w:val="28"/>
          <w:vertAlign w:val="superscript"/>
        </w:rPr>
        <w:t xml:space="preserve">(дата) </w:t>
      </w:r>
      <w:r w:rsidRPr="00444EC7">
        <w:rPr>
          <w:szCs w:val="28"/>
          <w:vertAlign w:val="superscript"/>
        </w:rPr>
        <w:tab/>
      </w:r>
      <w:r w:rsidRPr="00444EC7"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 w:rsidRPr="00444EC7">
        <w:rPr>
          <w:szCs w:val="28"/>
          <w:vertAlign w:val="superscript"/>
        </w:rPr>
        <w:t xml:space="preserve">(дата)         </w:t>
      </w:r>
      <w:r w:rsidRPr="00444EC7">
        <w:rPr>
          <w:szCs w:val="28"/>
        </w:rPr>
        <w:t xml:space="preserve">    за № ___________, о </w:t>
      </w:r>
      <w:r w:rsidRPr="00444EC7">
        <w:rPr>
          <w:rFonts w:eastAsia="TimesNewRoman"/>
          <w:szCs w:val="28"/>
        </w:rPr>
        <w:t xml:space="preserve">предоставлении </w:t>
      </w:r>
      <w:r w:rsidRPr="00444EC7">
        <w:rPr>
          <w:szCs w:val="28"/>
        </w:rPr>
        <w:t xml:space="preserve">дополнительной меры социальной поддержки </w:t>
      </w:r>
      <w:r w:rsidRPr="00444EC7">
        <w:rPr>
          <w:bCs/>
          <w:szCs w:val="28"/>
        </w:rPr>
        <w:t xml:space="preserve">гражданам, </w:t>
      </w:r>
      <w:r w:rsidR="008604B5">
        <w:rPr>
          <w:bCs/>
          <w:szCs w:val="28"/>
        </w:rPr>
        <w:t xml:space="preserve">заключившим контракт </w:t>
      </w:r>
      <w:r w:rsidRPr="00444EC7">
        <w:rPr>
          <w:bCs/>
          <w:szCs w:val="28"/>
        </w:rPr>
        <w:t>о прохождени</w:t>
      </w:r>
      <w:r>
        <w:rPr>
          <w:bCs/>
          <w:szCs w:val="28"/>
        </w:rPr>
        <w:t>и военной службы в Вооруженных С</w:t>
      </w:r>
      <w:r w:rsidRPr="00444EC7">
        <w:rPr>
          <w:bCs/>
          <w:szCs w:val="28"/>
        </w:rPr>
        <w:t>илах Российской Федерации, направленным для выполнения задач в ходе специальной военной операции</w:t>
      </w:r>
      <w:r>
        <w:rPr>
          <w:bCs/>
          <w:szCs w:val="28"/>
        </w:rPr>
        <w:t>,</w:t>
      </w:r>
      <w:r w:rsidRPr="00444EC7">
        <w:rPr>
          <w:szCs w:val="28"/>
        </w:rPr>
        <w:t xml:space="preserve"> рассмотрено. </w:t>
      </w:r>
    </w:p>
    <w:p w14:paraId="636E3EA0" w14:textId="77777777" w:rsidR="00874C5F" w:rsidRPr="00444EC7" w:rsidRDefault="00874C5F" w:rsidP="00874C5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EC7">
        <w:rPr>
          <w:rFonts w:ascii="Times New Roman" w:hAnsi="Times New Roman" w:cs="Times New Roman"/>
          <w:sz w:val="28"/>
          <w:szCs w:val="28"/>
        </w:rPr>
        <w:t>Информируем Вас об отказе в предоставлении Вам дополнительной меры социальной поддержки по следующему основанию: ________________________________________________________________________________________________________________________________________</w:t>
      </w:r>
    </w:p>
    <w:p w14:paraId="17656249" w14:textId="77777777" w:rsidR="00874C5F" w:rsidRPr="00444EC7" w:rsidRDefault="00874C5F" w:rsidP="0087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 w:rsidRPr="00444EC7">
        <w:rPr>
          <w:vertAlign w:val="subscript"/>
        </w:rPr>
        <w:t>(указывается основание для отказа)</w:t>
      </w:r>
    </w:p>
    <w:p w14:paraId="27783C0D" w14:textId="77777777" w:rsidR="00874C5F" w:rsidRDefault="00874C5F" w:rsidP="0087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</w:rPr>
      </w:pPr>
    </w:p>
    <w:p w14:paraId="4AA474AC" w14:textId="77777777" w:rsidR="00874C5F" w:rsidRDefault="00874C5F" w:rsidP="0087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</w:rPr>
      </w:pPr>
    </w:p>
    <w:p w14:paraId="221CBBEF" w14:textId="77777777" w:rsidR="00874C5F" w:rsidRDefault="00874C5F" w:rsidP="0087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</w:rPr>
      </w:pPr>
    </w:p>
    <w:p w14:paraId="11AC41C2" w14:textId="77777777" w:rsidR="00E422E9" w:rsidRDefault="00E422E9" w:rsidP="00E42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</w:rPr>
      </w:pPr>
      <w:r>
        <w:rPr>
          <w:bCs/>
          <w:sz w:val="24"/>
        </w:rPr>
        <w:t xml:space="preserve">Заместитель главы Нижневартовского района </w:t>
      </w:r>
    </w:p>
    <w:p w14:paraId="357AA54A" w14:textId="18636CEC" w:rsidR="00874C5F" w:rsidRPr="00444EC7" w:rsidRDefault="00E422E9" w:rsidP="00E42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</w:rPr>
      </w:pPr>
      <w:r>
        <w:rPr>
          <w:bCs/>
          <w:sz w:val="24"/>
        </w:rPr>
        <w:t>по внутренней политике</w:t>
      </w:r>
    </w:p>
    <w:p w14:paraId="224FC222" w14:textId="77777777" w:rsidR="00874C5F" w:rsidRPr="00444EC7" w:rsidRDefault="00874C5F" w:rsidP="0087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Cs w:val="28"/>
        </w:rPr>
      </w:pPr>
      <w:r w:rsidRPr="00444EC7">
        <w:rPr>
          <w:bCs/>
          <w:sz w:val="24"/>
        </w:rPr>
        <w:tab/>
      </w:r>
      <w:r w:rsidRPr="00444EC7">
        <w:rPr>
          <w:bCs/>
          <w:sz w:val="24"/>
        </w:rPr>
        <w:tab/>
      </w:r>
      <w:r w:rsidRPr="00444EC7">
        <w:rPr>
          <w:bCs/>
          <w:sz w:val="24"/>
        </w:rPr>
        <w:tab/>
      </w:r>
      <w:r w:rsidRPr="00444EC7">
        <w:rPr>
          <w:bCs/>
          <w:sz w:val="24"/>
        </w:rPr>
        <w:tab/>
        <w:t xml:space="preserve">      </w:t>
      </w:r>
      <w:r w:rsidRPr="00444EC7">
        <w:rPr>
          <w:szCs w:val="28"/>
        </w:rPr>
        <w:t>___________</w:t>
      </w:r>
      <w:r w:rsidRPr="00444EC7">
        <w:rPr>
          <w:szCs w:val="28"/>
        </w:rPr>
        <w:tab/>
        <w:t xml:space="preserve"> ____________________</w:t>
      </w:r>
    </w:p>
    <w:p w14:paraId="68D76452" w14:textId="77777777" w:rsidR="00874C5F" w:rsidRPr="00444EC7" w:rsidRDefault="00874C5F" w:rsidP="0087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vertAlign w:val="superscript"/>
        </w:rPr>
      </w:pPr>
      <w:r w:rsidRPr="00444EC7">
        <w:rPr>
          <w:szCs w:val="28"/>
          <w:vertAlign w:val="superscript"/>
        </w:rPr>
        <w:tab/>
      </w:r>
      <w:r w:rsidRPr="00444EC7">
        <w:rPr>
          <w:szCs w:val="28"/>
          <w:vertAlign w:val="superscript"/>
        </w:rPr>
        <w:tab/>
      </w:r>
      <w:r w:rsidRPr="00444EC7">
        <w:rPr>
          <w:szCs w:val="28"/>
          <w:vertAlign w:val="superscript"/>
        </w:rPr>
        <w:tab/>
        <w:t xml:space="preserve"> </w:t>
      </w:r>
      <w:r w:rsidRPr="00444EC7">
        <w:rPr>
          <w:szCs w:val="28"/>
          <w:vertAlign w:val="superscript"/>
        </w:rPr>
        <w:tab/>
      </w:r>
      <w:r w:rsidRPr="00444EC7">
        <w:rPr>
          <w:szCs w:val="28"/>
          <w:vertAlign w:val="superscript"/>
        </w:rPr>
        <w:tab/>
        <w:t xml:space="preserve">(подпись) </w:t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 w:rsidRPr="00444EC7">
        <w:rPr>
          <w:szCs w:val="28"/>
          <w:vertAlign w:val="superscript"/>
        </w:rPr>
        <w:t>(расшифровка подписи)</w:t>
      </w:r>
      <w:r w:rsidRPr="00444EC7">
        <w:rPr>
          <w:szCs w:val="28"/>
          <w:vertAlign w:val="superscript"/>
        </w:rPr>
        <w:tab/>
      </w:r>
    </w:p>
    <w:p w14:paraId="2A30930E" w14:textId="77777777" w:rsidR="00874C5F" w:rsidRPr="00444EC7" w:rsidRDefault="00874C5F" w:rsidP="0087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444EC7">
        <w:rPr>
          <w:sz w:val="20"/>
          <w:szCs w:val="20"/>
        </w:rPr>
        <w:t>Исполнитель:</w:t>
      </w:r>
    </w:p>
    <w:p w14:paraId="24863DD4" w14:textId="77777777" w:rsidR="00874C5F" w:rsidRPr="00444EC7" w:rsidRDefault="00874C5F" w:rsidP="0087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444EC7">
        <w:rPr>
          <w:sz w:val="20"/>
          <w:szCs w:val="20"/>
        </w:rPr>
        <w:t>Должность, фамилия, имя, отчество, номер телефона</w:t>
      </w:r>
    </w:p>
    <w:p w14:paraId="70E38EDF" w14:textId="77777777" w:rsidR="00A0092A" w:rsidRPr="00A7640A" w:rsidRDefault="00A0092A" w:rsidP="001F5857">
      <w:pPr>
        <w:ind w:left="2832" w:firstLine="708"/>
        <w:jc w:val="both"/>
        <w:rPr>
          <w:szCs w:val="28"/>
        </w:rPr>
      </w:pPr>
    </w:p>
    <w:sectPr w:rsidR="00A0092A" w:rsidRPr="00A7640A" w:rsidSect="00163B19">
      <w:headerReference w:type="default" r:id="rId7"/>
      <w:pgSz w:w="11906" w:h="16838"/>
      <w:pgMar w:top="56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84A18" w14:textId="77777777" w:rsidR="00B027B9" w:rsidRDefault="00B027B9" w:rsidP="00163B19">
      <w:r>
        <w:separator/>
      </w:r>
    </w:p>
  </w:endnote>
  <w:endnote w:type="continuationSeparator" w:id="0">
    <w:p w14:paraId="10908035" w14:textId="77777777" w:rsidR="00B027B9" w:rsidRDefault="00B027B9" w:rsidP="0016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92947" w14:textId="77777777" w:rsidR="00B027B9" w:rsidRDefault="00B027B9" w:rsidP="00163B19">
      <w:r>
        <w:separator/>
      </w:r>
    </w:p>
  </w:footnote>
  <w:footnote w:type="continuationSeparator" w:id="0">
    <w:p w14:paraId="789FA60C" w14:textId="77777777" w:rsidR="00B027B9" w:rsidRDefault="00B027B9" w:rsidP="00163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3091068"/>
      <w:docPartObj>
        <w:docPartGallery w:val="Page Numbers (Top of Page)"/>
        <w:docPartUnique/>
      </w:docPartObj>
    </w:sdtPr>
    <w:sdtEndPr/>
    <w:sdtContent>
      <w:p w14:paraId="54308B2A" w14:textId="6A71D72D" w:rsidR="00163B19" w:rsidRDefault="00163B19" w:rsidP="00163B1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21B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646DB"/>
    <w:multiLevelType w:val="multilevel"/>
    <w:tmpl w:val="A0CC260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4DB6497"/>
    <w:multiLevelType w:val="multilevel"/>
    <w:tmpl w:val="0AA82FE6"/>
    <w:lvl w:ilvl="0">
      <w:start w:val="1"/>
      <w:numFmt w:val="decimal"/>
      <w:lvlText w:val="%1."/>
      <w:lvlJc w:val="left"/>
      <w:pPr>
        <w:ind w:left="1144" w:hanging="435"/>
      </w:pPr>
    </w:lvl>
    <w:lvl w:ilvl="1">
      <w:start w:val="1"/>
      <w:numFmt w:val="decimal"/>
      <w:isLgl/>
      <w:lvlText w:val="%1.%2."/>
      <w:lvlJc w:val="left"/>
      <w:pPr>
        <w:ind w:left="1864" w:hanging="720"/>
      </w:pPr>
    </w:lvl>
    <w:lvl w:ilvl="2">
      <w:start w:val="1"/>
      <w:numFmt w:val="decimal"/>
      <w:isLgl/>
      <w:lvlText w:val="%1.%2.%3."/>
      <w:lvlJc w:val="left"/>
      <w:pPr>
        <w:ind w:left="2299" w:hanging="720"/>
      </w:pPr>
    </w:lvl>
    <w:lvl w:ilvl="3">
      <w:start w:val="1"/>
      <w:numFmt w:val="decimal"/>
      <w:isLgl/>
      <w:lvlText w:val="%1.%2.%3.%4."/>
      <w:lvlJc w:val="left"/>
      <w:pPr>
        <w:ind w:left="3094" w:hanging="1080"/>
      </w:pPr>
    </w:lvl>
    <w:lvl w:ilvl="4">
      <w:start w:val="1"/>
      <w:numFmt w:val="decimal"/>
      <w:isLgl/>
      <w:lvlText w:val="%1.%2.%3.%4.%5."/>
      <w:lvlJc w:val="left"/>
      <w:pPr>
        <w:ind w:left="3529" w:hanging="1080"/>
      </w:pPr>
    </w:lvl>
    <w:lvl w:ilvl="5">
      <w:start w:val="1"/>
      <w:numFmt w:val="decimal"/>
      <w:isLgl/>
      <w:lvlText w:val="%1.%2.%3.%4.%5.%6."/>
      <w:lvlJc w:val="left"/>
      <w:pPr>
        <w:ind w:left="4324" w:hanging="1440"/>
      </w:pPr>
    </w:lvl>
    <w:lvl w:ilvl="6">
      <w:start w:val="1"/>
      <w:numFmt w:val="decimal"/>
      <w:isLgl/>
      <w:lvlText w:val="%1.%2.%3.%4.%5.%6.%7."/>
      <w:lvlJc w:val="left"/>
      <w:pPr>
        <w:ind w:left="5119" w:hanging="1800"/>
      </w:pPr>
    </w:lvl>
    <w:lvl w:ilvl="7">
      <w:start w:val="1"/>
      <w:numFmt w:val="decimal"/>
      <w:isLgl/>
      <w:lvlText w:val="%1.%2.%3.%4.%5.%6.%7.%8."/>
      <w:lvlJc w:val="left"/>
      <w:pPr>
        <w:ind w:left="5554" w:hanging="1800"/>
      </w:pPr>
    </w:lvl>
    <w:lvl w:ilvl="8">
      <w:start w:val="1"/>
      <w:numFmt w:val="decimal"/>
      <w:isLgl/>
      <w:lvlText w:val="%1.%2.%3.%4.%5.%6.%7.%8.%9."/>
      <w:lvlJc w:val="left"/>
      <w:pPr>
        <w:ind w:left="6349" w:hanging="2160"/>
      </w:pPr>
    </w:lvl>
  </w:abstractNum>
  <w:abstractNum w:abstractNumId="2" w15:restartNumberingAfterBreak="0">
    <w:nsid w:val="417560A0"/>
    <w:multiLevelType w:val="hybridMultilevel"/>
    <w:tmpl w:val="4DA63282"/>
    <w:lvl w:ilvl="0" w:tplc="77DEF228">
      <w:start w:val="1"/>
      <w:numFmt w:val="bullet"/>
      <w:lvlText w:val="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06CD0"/>
    <w:multiLevelType w:val="multilevel"/>
    <w:tmpl w:val="29A8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78"/>
    <w:rsid w:val="000168FC"/>
    <w:rsid w:val="000302E8"/>
    <w:rsid w:val="0007602E"/>
    <w:rsid w:val="0008231B"/>
    <w:rsid w:val="00082A37"/>
    <w:rsid w:val="00086689"/>
    <w:rsid w:val="00096FE9"/>
    <w:rsid w:val="000A6EF8"/>
    <w:rsid w:val="000E0A3D"/>
    <w:rsid w:val="000E75B6"/>
    <w:rsid w:val="000E7A9C"/>
    <w:rsid w:val="000F0531"/>
    <w:rsid w:val="0011307D"/>
    <w:rsid w:val="0012471C"/>
    <w:rsid w:val="0012520C"/>
    <w:rsid w:val="0013733E"/>
    <w:rsid w:val="00154938"/>
    <w:rsid w:val="00163B19"/>
    <w:rsid w:val="001B0C34"/>
    <w:rsid w:val="001B10F4"/>
    <w:rsid w:val="001C0C60"/>
    <w:rsid w:val="001C1A35"/>
    <w:rsid w:val="001C5539"/>
    <w:rsid w:val="001D033E"/>
    <w:rsid w:val="001D0F33"/>
    <w:rsid w:val="001D2D88"/>
    <w:rsid w:val="001D75AB"/>
    <w:rsid w:val="001E0250"/>
    <w:rsid w:val="001E2F61"/>
    <w:rsid w:val="001E33A4"/>
    <w:rsid w:val="001F0797"/>
    <w:rsid w:val="001F5857"/>
    <w:rsid w:val="00206A99"/>
    <w:rsid w:val="00212EF9"/>
    <w:rsid w:val="00230220"/>
    <w:rsid w:val="00263AA0"/>
    <w:rsid w:val="002961C8"/>
    <w:rsid w:val="002B0A1F"/>
    <w:rsid w:val="002E2EE3"/>
    <w:rsid w:val="002E5782"/>
    <w:rsid w:val="002F12CC"/>
    <w:rsid w:val="00317978"/>
    <w:rsid w:val="00326E4B"/>
    <w:rsid w:val="003300EA"/>
    <w:rsid w:val="00341E7D"/>
    <w:rsid w:val="00343D78"/>
    <w:rsid w:val="00364A11"/>
    <w:rsid w:val="00366BE5"/>
    <w:rsid w:val="00376DF4"/>
    <w:rsid w:val="003E667D"/>
    <w:rsid w:val="003E6FFC"/>
    <w:rsid w:val="004612B2"/>
    <w:rsid w:val="00464499"/>
    <w:rsid w:val="00471804"/>
    <w:rsid w:val="004D4183"/>
    <w:rsid w:val="004D5D0F"/>
    <w:rsid w:val="004F1D27"/>
    <w:rsid w:val="00532FB5"/>
    <w:rsid w:val="00551237"/>
    <w:rsid w:val="00562174"/>
    <w:rsid w:val="0058754F"/>
    <w:rsid w:val="00591841"/>
    <w:rsid w:val="005931B6"/>
    <w:rsid w:val="005A48BC"/>
    <w:rsid w:val="005D2C60"/>
    <w:rsid w:val="006024C3"/>
    <w:rsid w:val="006217B8"/>
    <w:rsid w:val="0062650F"/>
    <w:rsid w:val="00636322"/>
    <w:rsid w:val="006468A8"/>
    <w:rsid w:val="00665956"/>
    <w:rsid w:val="00672D6F"/>
    <w:rsid w:val="00674637"/>
    <w:rsid w:val="0067580E"/>
    <w:rsid w:val="00682559"/>
    <w:rsid w:val="006878C3"/>
    <w:rsid w:val="006B5CDE"/>
    <w:rsid w:val="006E1830"/>
    <w:rsid w:val="006F76AB"/>
    <w:rsid w:val="00707667"/>
    <w:rsid w:val="0071052C"/>
    <w:rsid w:val="00723C39"/>
    <w:rsid w:val="00730DCB"/>
    <w:rsid w:val="00756D7A"/>
    <w:rsid w:val="007623C6"/>
    <w:rsid w:val="007A532E"/>
    <w:rsid w:val="007D49AF"/>
    <w:rsid w:val="007D6ED7"/>
    <w:rsid w:val="007E04F4"/>
    <w:rsid w:val="008018F5"/>
    <w:rsid w:val="0081386D"/>
    <w:rsid w:val="008433F9"/>
    <w:rsid w:val="008604B5"/>
    <w:rsid w:val="00874C5F"/>
    <w:rsid w:val="008A1C7D"/>
    <w:rsid w:val="008B140D"/>
    <w:rsid w:val="008C7ACC"/>
    <w:rsid w:val="008D40CC"/>
    <w:rsid w:val="008E0BBD"/>
    <w:rsid w:val="008E3CF9"/>
    <w:rsid w:val="008F0C47"/>
    <w:rsid w:val="008F264F"/>
    <w:rsid w:val="008F4080"/>
    <w:rsid w:val="00947586"/>
    <w:rsid w:val="00951308"/>
    <w:rsid w:val="0095611B"/>
    <w:rsid w:val="009632B0"/>
    <w:rsid w:val="00976D25"/>
    <w:rsid w:val="009819B3"/>
    <w:rsid w:val="009C4DA9"/>
    <w:rsid w:val="009D408E"/>
    <w:rsid w:val="00A0092A"/>
    <w:rsid w:val="00A03F31"/>
    <w:rsid w:val="00A2165B"/>
    <w:rsid w:val="00A50ED2"/>
    <w:rsid w:val="00A541C3"/>
    <w:rsid w:val="00A61FEB"/>
    <w:rsid w:val="00A70047"/>
    <w:rsid w:val="00A7640A"/>
    <w:rsid w:val="00A90447"/>
    <w:rsid w:val="00AD18CE"/>
    <w:rsid w:val="00B027B9"/>
    <w:rsid w:val="00B21EAB"/>
    <w:rsid w:val="00B37BF7"/>
    <w:rsid w:val="00B46349"/>
    <w:rsid w:val="00B564F3"/>
    <w:rsid w:val="00B63E70"/>
    <w:rsid w:val="00B6744C"/>
    <w:rsid w:val="00B86BD7"/>
    <w:rsid w:val="00BF11CF"/>
    <w:rsid w:val="00C15456"/>
    <w:rsid w:val="00C518B0"/>
    <w:rsid w:val="00C71395"/>
    <w:rsid w:val="00C71DC1"/>
    <w:rsid w:val="00CA0F5D"/>
    <w:rsid w:val="00CA1CD6"/>
    <w:rsid w:val="00CA7213"/>
    <w:rsid w:val="00CB5485"/>
    <w:rsid w:val="00CB6948"/>
    <w:rsid w:val="00CD7A66"/>
    <w:rsid w:val="00CE78FD"/>
    <w:rsid w:val="00D3460C"/>
    <w:rsid w:val="00D57EC4"/>
    <w:rsid w:val="00D607E7"/>
    <w:rsid w:val="00D6165A"/>
    <w:rsid w:val="00DA03A8"/>
    <w:rsid w:val="00DC0D09"/>
    <w:rsid w:val="00DC740E"/>
    <w:rsid w:val="00E148D5"/>
    <w:rsid w:val="00E422E9"/>
    <w:rsid w:val="00E475D8"/>
    <w:rsid w:val="00E65579"/>
    <w:rsid w:val="00E77EA4"/>
    <w:rsid w:val="00E86D83"/>
    <w:rsid w:val="00EA0648"/>
    <w:rsid w:val="00EA07A9"/>
    <w:rsid w:val="00EA2164"/>
    <w:rsid w:val="00EC0532"/>
    <w:rsid w:val="00EE121B"/>
    <w:rsid w:val="00EE269C"/>
    <w:rsid w:val="00F165A5"/>
    <w:rsid w:val="00F234A9"/>
    <w:rsid w:val="00F235AF"/>
    <w:rsid w:val="00F33DC0"/>
    <w:rsid w:val="00F40E56"/>
    <w:rsid w:val="00F54810"/>
    <w:rsid w:val="00F55171"/>
    <w:rsid w:val="00F643AE"/>
    <w:rsid w:val="00F727A7"/>
    <w:rsid w:val="00F73F98"/>
    <w:rsid w:val="00F77AC6"/>
    <w:rsid w:val="00F958A3"/>
    <w:rsid w:val="00FA5D7D"/>
    <w:rsid w:val="00FC59BF"/>
    <w:rsid w:val="00FD65DC"/>
    <w:rsid w:val="00FD69EC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B868"/>
  <w15:chartTrackingRefBased/>
  <w15:docId w15:val="{13BC3EF5-D028-448C-9302-079B3CD9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5456"/>
    <w:pPr>
      <w:keepNext/>
      <w:outlineLvl w:val="0"/>
    </w:pPr>
    <w:rPr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4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EC4"/>
    <w:pPr>
      <w:spacing w:before="100" w:beforeAutospacing="1" w:after="100" w:afterAutospacing="1"/>
    </w:pPr>
    <w:rPr>
      <w:sz w:val="24"/>
    </w:rPr>
  </w:style>
  <w:style w:type="character" w:customStyle="1" w:styleId="ConsPlusNormal">
    <w:name w:val="ConsPlusNormal Знак"/>
    <w:link w:val="ConsPlusNormal0"/>
    <w:locked/>
    <w:rsid w:val="00D57EC4"/>
    <w:rPr>
      <w:rFonts w:ascii="Calibri" w:hAnsi="Calibri" w:cs="Calibri"/>
    </w:rPr>
  </w:style>
  <w:style w:type="paragraph" w:customStyle="1" w:styleId="ConsPlusNormal0">
    <w:name w:val="ConsPlusNormal"/>
    <w:link w:val="ConsPlusNormal"/>
    <w:rsid w:val="00D57EC4"/>
    <w:pPr>
      <w:widowControl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D57EC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4">
    <w:name w:val="Table Grid"/>
    <w:uiPriority w:val="59"/>
    <w:rsid w:val="00D57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66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6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154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basedOn w:val="a"/>
    <w:next w:val="a8"/>
    <w:link w:val="a9"/>
    <w:qFormat/>
    <w:rsid w:val="00C15456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9">
    <w:name w:val="Название Знак"/>
    <w:link w:val="a7"/>
    <w:rsid w:val="00C15456"/>
    <w:rPr>
      <w:sz w:val="28"/>
    </w:rPr>
  </w:style>
  <w:style w:type="paragraph" w:styleId="a8">
    <w:name w:val="Title"/>
    <w:basedOn w:val="a"/>
    <w:next w:val="a"/>
    <w:link w:val="11"/>
    <w:uiPriority w:val="10"/>
    <w:qFormat/>
    <w:rsid w:val="00C154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8"/>
    <w:uiPriority w:val="10"/>
    <w:rsid w:val="00C1545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15456"/>
    <w:rPr>
      <w:rFonts w:asciiTheme="majorHAnsi" w:eastAsiaTheme="majorEastAsia" w:hAnsiTheme="majorHAnsi" w:cstheme="majorBidi"/>
      <w:color w:val="2E74B5" w:themeColor="accent1" w:themeShade="BF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A0092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63B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3B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63B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B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rsid w:val="00723C39"/>
    <w:pPr>
      <w:jc w:val="both"/>
    </w:pPr>
    <w:rPr>
      <w:sz w:val="24"/>
      <w:szCs w:val="20"/>
    </w:rPr>
  </w:style>
  <w:style w:type="character" w:customStyle="1" w:styleId="af0">
    <w:name w:val="Основной текст Знак"/>
    <w:basedOn w:val="a0"/>
    <w:link w:val="af"/>
    <w:rsid w:val="00723C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23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3C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1130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9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Колобаева Екатерина Николаевна</dc:creator>
  <cp:keywords/>
  <dc:description/>
  <cp:lastModifiedBy>Маликов Сергей Юрьевич</cp:lastModifiedBy>
  <cp:revision>65</cp:revision>
  <cp:lastPrinted>2026-06-24T05:40:00Z</cp:lastPrinted>
  <dcterms:created xsi:type="dcterms:W3CDTF">2025-11-21T09:14:00Z</dcterms:created>
  <dcterms:modified xsi:type="dcterms:W3CDTF">2026-06-24T06:09:00Z</dcterms:modified>
</cp:coreProperties>
</file>